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Document.xml" ContentType="application/vnd.openxmlformats-officedocument.wordprocessingml.comments+xml"/>
  <Override PartName="/word/peopleDocument.xml" ContentType="application/vnd.openxmlformats-officedocument.wordprocessingml.people+xml"/>
  <Override PartName="/word/commentsIdsDocument.xml" ContentType="application/vnd.openxmlformats-officedocument.wordprocessingml.commentsIds+xml"/>
  <Override PartName="/word/commentsExtendedDocument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5505BA" w14:textId="50E25280" w:rsidR="00CC4F83" w:rsidRDefault="00C4741F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ДОГОВОР № </w:t>
      </w:r>
      <w:r w:rsidR="006338D2">
        <w:rPr>
          <w:rFonts w:ascii="PT Astra Serif" w:hAnsi="PT Astra Serif"/>
          <w:sz w:val="24"/>
        </w:rPr>
        <w:t>______</w:t>
      </w:r>
    </w:p>
    <w:p w14:paraId="6940813D" w14:textId="77777777" w:rsidR="00BF52F1" w:rsidRPr="000432E4" w:rsidRDefault="00BF52F1">
      <w:pPr>
        <w:spacing w:after="0" w:line="240" w:lineRule="auto"/>
        <w:ind w:firstLine="567"/>
        <w:jc w:val="center"/>
        <w:rPr>
          <w:rFonts w:ascii="PT Astra Serif" w:hAnsi="PT Astra Serif"/>
          <w:sz w:val="6"/>
          <w:szCs w:val="6"/>
        </w:rPr>
      </w:pPr>
    </w:p>
    <w:p w14:paraId="7CC9A707" w14:textId="5DA2FD40" w:rsidR="00CC4F83" w:rsidRDefault="00C4741F" w:rsidP="00BF52F1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г. Тула</w:t>
      </w:r>
      <w:r w:rsidR="00BF52F1">
        <w:rPr>
          <w:rFonts w:ascii="PT Astra Serif" w:hAnsi="PT Astra Serif"/>
          <w:sz w:val="24"/>
        </w:rPr>
        <w:tab/>
      </w:r>
      <w:r w:rsidR="00BF52F1">
        <w:rPr>
          <w:rFonts w:ascii="PT Astra Serif" w:hAnsi="PT Astra Serif"/>
          <w:sz w:val="24"/>
        </w:rPr>
        <w:tab/>
      </w:r>
      <w:r w:rsidR="00BF52F1">
        <w:rPr>
          <w:rFonts w:ascii="PT Astra Serif" w:hAnsi="PT Astra Serif"/>
          <w:sz w:val="24"/>
        </w:rPr>
        <w:tab/>
      </w:r>
      <w:r w:rsidR="00BF52F1">
        <w:rPr>
          <w:rFonts w:ascii="PT Astra Serif" w:hAnsi="PT Astra Serif"/>
          <w:sz w:val="24"/>
        </w:rPr>
        <w:tab/>
      </w:r>
      <w:r w:rsidR="00BF52F1">
        <w:rPr>
          <w:rFonts w:ascii="PT Astra Serif" w:hAnsi="PT Astra Serif"/>
          <w:sz w:val="24"/>
        </w:rPr>
        <w:tab/>
      </w:r>
      <w:r w:rsidR="00BF52F1">
        <w:rPr>
          <w:rFonts w:ascii="PT Astra Serif" w:hAnsi="PT Astra Serif"/>
          <w:sz w:val="24"/>
        </w:rPr>
        <w:tab/>
      </w:r>
      <w:r w:rsidR="00BF52F1">
        <w:rPr>
          <w:rFonts w:ascii="PT Astra Serif" w:hAnsi="PT Astra Serif"/>
          <w:sz w:val="24"/>
        </w:rPr>
        <w:tab/>
      </w:r>
      <w:r w:rsidR="00BF52F1">
        <w:rPr>
          <w:rFonts w:ascii="PT Astra Serif" w:hAnsi="PT Astra Serif"/>
          <w:sz w:val="24"/>
        </w:rPr>
        <w:tab/>
      </w:r>
      <w:r w:rsidR="00BF52F1">
        <w:rPr>
          <w:rFonts w:ascii="PT Astra Serif" w:hAnsi="PT Astra Serif"/>
          <w:sz w:val="24"/>
        </w:rPr>
        <w:tab/>
      </w:r>
      <w:r>
        <w:rPr>
          <w:rFonts w:ascii="PT Astra Serif" w:hAnsi="PT Astra Serif"/>
          <w:sz w:val="24"/>
        </w:rPr>
        <w:t>«</w:t>
      </w:r>
      <w:r w:rsidR="006338D2">
        <w:rPr>
          <w:rFonts w:ascii="PT Astra Serif" w:hAnsi="PT Astra Serif"/>
          <w:sz w:val="24"/>
        </w:rPr>
        <w:t>__</w:t>
      </w:r>
      <w:r>
        <w:rPr>
          <w:rFonts w:ascii="PT Astra Serif" w:hAnsi="PT Astra Serif"/>
          <w:sz w:val="24"/>
        </w:rPr>
        <w:t xml:space="preserve">» </w:t>
      </w:r>
      <w:r w:rsidR="006338D2">
        <w:rPr>
          <w:rFonts w:ascii="PT Astra Serif" w:hAnsi="PT Astra Serif"/>
          <w:sz w:val="24"/>
        </w:rPr>
        <w:t>________</w:t>
      </w:r>
      <w:r>
        <w:rPr>
          <w:rFonts w:ascii="PT Astra Serif" w:hAnsi="PT Astra Serif"/>
          <w:sz w:val="24"/>
        </w:rPr>
        <w:t xml:space="preserve"> 2024 года</w:t>
      </w:r>
    </w:p>
    <w:p w14:paraId="5F19BE7D" w14:textId="77777777" w:rsidR="00CC4F83" w:rsidRPr="000432E4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14:paraId="79ADA07E" w14:textId="039A352B" w:rsidR="00CC4F83" w:rsidRDefault="00C4741F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Тульский региональный фонд «Центр поддержки предпринимательства», именуем</w:t>
      </w:r>
      <w:r w:rsidR="00E7096D">
        <w:rPr>
          <w:rFonts w:ascii="PT Astra Serif" w:hAnsi="PT Astra Serif"/>
          <w:sz w:val="24"/>
        </w:rPr>
        <w:t>ый</w:t>
      </w:r>
      <w:r>
        <w:rPr>
          <w:rFonts w:ascii="PT Astra Serif" w:hAnsi="PT Astra Serif"/>
          <w:sz w:val="24"/>
        </w:rPr>
        <w:t xml:space="preserve"> в дальнейшем «Заказчик», в лице </w:t>
      </w:r>
      <w:proofErr w:type="spellStart"/>
      <w:r>
        <w:rPr>
          <w:rFonts w:ascii="PT Astra Serif" w:hAnsi="PT Astra Serif"/>
          <w:sz w:val="24"/>
        </w:rPr>
        <w:t>И.о</w:t>
      </w:r>
      <w:proofErr w:type="spellEnd"/>
      <w:r>
        <w:rPr>
          <w:rFonts w:ascii="PT Astra Serif" w:hAnsi="PT Astra Serif"/>
          <w:sz w:val="24"/>
        </w:rPr>
        <w:t xml:space="preserve">. директора Никитиной Светланы Евгеньевны, действующего на основании Протокола Совета Фонда от 21.05.2024 №22, с одной стороны, и </w:t>
      </w:r>
      <w:r w:rsidR="006338D2">
        <w:rPr>
          <w:rFonts w:ascii="PT Astra Serif" w:hAnsi="PT Astra Serif"/>
          <w:sz w:val="24"/>
        </w:rPr>
        <w:t>__________</w:t>
      </w:r>
      <w:r>
        <w:rPr>
          <w:rFonts w:ascii="Times New Roman" w:hAnsi="Times New Roman"/>
          <w:b/>
          <w:szCs w:val="22"/>
        </w:rPr>
        <w:t>,</w:t>
      </w:r>
      <w:r>
        <w:rPr>
          <w:rFonts w:ascii="PT Astra Serif" w:hAnsi="PT Astra Serif"/>
          <w:sz w:val="24"/>
        </w:rPr>
        <w:t xml:space="preserve"> именуемое в дальнейшем «Исполнитель», </w:t>
      </w:r>
      <w:r>
        <w:rPr>
          <w:rFonts w:ascii="PT Astra Serif" w:hAnsi="PT Astra Serif"/>
          <w:sz w:val="24"/>
          <w:szCs w:val="24"/>
        </w:rPr>
        <w:t xml:space="preserve">в лице </w:t>
      </w:r>
      <w:r w:rsidR="006338D2">
        <w:rPr>
          <w:rFonts w:ascii="PT Astra Serif" w:hAnsi="PT Astra Serif"/>
          <w:bCs/>
          <w:sz w:val="24"/>
          <w:szCs w:val="24"/>
        </w:rPr>
        <w:t>_________________</w:t>
      </w:r>
      <w:r>
        <w:rPr>
          <w:rFonts w:ascii="PT Astra Serif" w:hAnsi="PT Astra Serif"/>
          <w:sz w:val="24"/>
          <w:szCs w:val="24"/>
        </w:rPr>
        <w:t xml:space="preserve">, </w:t>
      </w:r>
      <w:r>
        <w:rPr>
          <w:rFonts w:ascii="PT Astra Serif" w:hAnsi="PT Astra Serif"/>
          <w:bCs/>
          <w:sz w:val="24"/>
          <w:szCs w:val="24"/>
        </w:rPr>
        <w:t>д</w:t>
      </w:r>
      <w:r>
        <w:rPr>
          <w:rFonts w:ascii="PT Astra Serif" w:hAnsi="PT Astra Serif"/>
          <w:sz w:val="24"/>
          <w:szCs w:val="24"/>
        </w:rPr>
        <w:t xml:space="preserve">ействующего на основании </w:t>
      </w:r>
      <w:r w:rsidR="006338D2">
        <w:rPr>
          <w:rFonts w:ascii="PT Astra Serif" w:hAnsi="PT Astra Serif"/>
          <w:sz w:val="24"/>
          <w:szCs w:val="24"/>
        </w:rPr>
        <w:t>_______</w:t>
      </w:r>
      <w:r>
        <w:rPr>
          <w:rFonts w:ascii="PT Astra Serif" w:hAnsi="PT Astra Serif"/>
          <w:sz w:val="24"/>
          <w:szCs w:val="24"/>
        </w:rPr>
        <w:t>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14:paraId="14F2EEDF" w14:textId="77777777" w:rsidR="00CC4F83" w:rsidRPr="000432E4" w:rsidRDefault="00CC4F83">
      <w:pPr>
        <w:pStyle w:val="afb"/>
        <w:spacing w:line="240" w:lineRule="auto"/>
        <w:ind w:left="0" w:firstLine="567"/>
        <w:rPr>
          <w:rFonts w:ascii="PT Astra Serif" w:hAnsi="PT Astra Serif"/>
          <w:sz w:val="6"/>
          <w:szCs w:val="6"/>
        </w:rPr>
      </w:pPr>
    </w:p>
    <w:p w14:paraId="46C2A678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14:paraId="3479320B" w14:textId="77777777" w:rsidR="00CC4F83" w:rsidRDefault="00C4741F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 и обслуживанию выставочного стенда (выставочной экспозиции) Тульской области </w:t>
      </w:r>
      <w:bookmarkStart w:id="0" w:name="_Hlk169622929"/>
      <w:bookmarkStart w:id="1" w:name="_Hlk177634723"/>
      <w:r w:rsidR="007D3468">
        <w:rPr>
          <w:rFonts w:ascii="PT Astra Serif" w:hAnsi="PT Astra Serif"/>
          <w:sz w:val="24"/>
        </w:rPr>
        <w:t>на</w:t>
      </w:r>
      <w:r>
        <w:rPr>
          <w:rFonts w:ascii="PT Astra Serif" w:hAnsi="PT Astra Serif"/>
          <w:sz w:val="24"/>
        </w:rPr>
        <w:t xml:space="preserve"> </w:t>
      </w:r>
      <w:bookmarkEnd w:id="0"/>
      <w:r w:rsidR="00241D3C" w:rsidRPr="00241D3C">
        <w:rPr>
          <w:rFonts w:ascii="Times New Roman" w:hAnsi="Times New Roman"/>
          <w:color w:val="auto"/>
          <w:sz w:val="24"/>
          <w:szCs w:val="24"/>
        </w:rPr>
        <w:t xml:space="preserve">«Неделя агропромышленного комплекса», в том числе </w:t>
      </w:r>
      <w:r w:rsidR="00241D3C" w:rsidRPr="00241D3C">
        <w:rPr>
          <w:rFonts w:ascii="Times New Roman" w:hAnsi="Times New Roman"/>
          <w:color w:val="auto"/>
          <w:sz w:val="24"/>
          <w:szCs w:val="24"/>
        </w:rPr>
        <w:br/>
        <w:t xml:space="preserve">26-й Российской агропромышленной выставке «Золотая осень – 2024» </w:t>
      </w:r>
      <w:bookmarkEnd w:id="1"/>
      <w:r>
        <w:rPr>
          <w:rFonts w:ascii="PT Astra Serif" w:hAnsi="PT Astra Serif"/>
          <w:sz w:val="24"/>
        </w:rPr>
        <w:t>(далее – Выставка, Мероприятие) согласно Техническому заданию (Приложение № 1) и Спецификации (Приложение № 2).</w:t>
      </w:r>
    </w:p>
    <w:p w14:paraId="2881B1C7" w14:textId="77777777" w:rsidR="00CC4F83" w:rsidRDefault="00C4741F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Место проведения</w:t>
      </w:r>
      <w:bookmarkStart w:id="2" w:name="_Hlk158886046"/>
      <w:r>
        <w:rPr>
          <w:rFonts w:ascii="PT Astra Serif" w:hAnsi="PT Astra Serif"/>
          <w:sz w:val="24"/>
        </w:rPr>
        <w:t xml:space="preserve"> Выставки:</w:t>
      </w:r>
      <w:bookmarkEnd w:id="2"/>
      <w:r w:rsidR="00241D3C">
        <w:rPr>
          <w:rFonts w:ascii="PT Astra Serif" w:hAnsi="PT Astra Serif"/>
          <w:sz w:val="24"/>
        </w:rPr>
        <w:t xml:space="preserve"> Россия, </w:t>
      </w:r>
      <w:r w:rsidR="00241D3C" w:rsidRPr="00241D3C">
        <w:rPr>
          <w:rFonts w:ascii="PT Astra Serif" w:hAnsi="PT Astra Serif"/>
          <w:sz w:val="24"/>
        </w:rPr>
        <w:t>Москва, Верхняя Аллея 8</w:t>
      </w:r>
      <w:r w:rsidR="00241D3C">
        <w:rPr>
          <w:rFonts w:ascii="PT Astra Serif" w:hAnsi="PT Astra Serif"/>
          <w:sz w:val="24"/>
        </w:rPr>
        <w:t xml:space="preserve">, </w:t>
      </w:r>
      <w:r w:rsidR="00241D3C" w:rsidRPr="00241D3C">
        <w:rPr>
          <w:rFonts w:ascii="PT Astra Serif" w:hAnsi="PT Astra Serif"/>
          <w:sz w:val="24"/>
        </w:rPr>
        <w:t>Тимирязев Центр</w:t>
      </w:r>
      <w:r w:rsidR="00241D3C">
        <w:rPr>
          <w:rFonts w:ascii="PT Astra Serif" w:hAnsi="PT Astra Serif"/>
          <w:sz w:val="24"/>
        </w:rPr>
        <w:t>, стенд № А-3-4</w:t>
      </w:r>
    </w:p>
    <w:p w14:paraId="128DFAB5" w14:textId="77777777" w:rsidR="00CC4F83" w:rsidRDefault="00C4741F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Период проведения Выставки: с </w:t>
      </w:r>
      <w:r w:rsidR="00241D3C">
        <w:rPr>
          <w:rFonts w:ascii="PT Astra Serif" w:hAnsi="PT Astra Serif"/>
          <w:sz w:val="24"/>
        </w:rPr>
        <w:t>9</w:t>
      </w:r>
      <w:r>
        <w:rPr>
          <w:rFonts w:ascii="PT Astra Serif" w:hAnsi="PT Astra Serif"/>
          <w:sz w:val="24"/>
        </w:rPr>
        <w:t xml:space="preserve"> по </w:t>
      </w:r>
      <w:r w:rsidR="00241D3C">
        <w:rPr>
          <w:rFonts w:ascii="PT Astra Serif" w:hAnsi="PT Astra Serif"/>
          <w:sz w:val="24"/>
        </w:rPr>
        <w:t>12</w:t>
      </w:r>
      <w:r>
        <w:rPr>
          <w:rFonts w:ascii="PT Astra Serif" w:hAnsi="PT Astra Serif"/>
          <w:sz w:val="24"/>
        </w:rPr>
        <w:t xml:space="preserve"> октября 2024 года, включительно.</w:t>
      </w:r>
    </w:p>
    <w:p w14:paraId="6BD7BC4E" w14:textId="2D1DD9A8" w:rsidR="00CC4F83" w:rsidRPr="000432E4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14:paraId="4E5FF246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14:paraId="51DE3DAC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 Обязанности Исполнителя: </w:t>
      </w:r>
    </w:p>
    <w:p w14:paraId="55F0CBF2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11CCE24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качественно и в сроки, указанные в п. 3.1. настоящего Договора.</w:t>
      </w:r>
    </w:p>
    <w:p w14:paraId="7C126036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2.1.3. Исполнитель обязуется выполнить комплекс работ/оказать комплекс услуг по застройке (монтажу) и обслуживанию выставочной экспозиции, оборудованной в соответствии с перечнем, указанным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аналогичное за счет Исполнителя.</w:t>
      </w:r>
    </w:p>
    <w:p w14:paraId="6801F951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Выставки Исполнитель обязуется провести демонтаж и утилизацию выставочного стенда в сроки, предусмотренные пунктом 3.1. Договора. </w:t>
      </w:r>
    </w:p>
    <w:p w14:paraId="2EC68273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14:paraId="10875072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</w:t>
      </w:r>
      <w:r>
        <w:t xml:space="preserve"> </w:t>
      </w:r>
      <w:r>
        <w:rPr>
          <w:rFonts w:ascii="PT Astra Serif" w:hAnsi="PT Astra Serif"/>
          <w:sz w:val="24"/>
        </w:rPr>
        <w:t>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оборудования, в срок не более 5 часов.</w:t>
      </w:r>
    </w:p>
    <w:p w14:paraId="3225D0A6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2.1.7. Исполнитель обеспечивает утилизацию мусорных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14:paraId="6FC242B9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2.1.8. Исполнитель оплачивает за свой счет все расходы, связанные с функционированием выставочного стенда в период Выставки.</w:t>
      </w:r>
    </w:p>
    <w:p w14:paraId="0A86ABEC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2.1.9. Исполнитель предоставляет Заказчику исключительное право на всю документацию, разработанную в рамках выполнения 1 этапа настоящего Договора в полном объеме для использования ее любым способом и в любой форме, </w:t>
      </w:r>
      <w:r>
        <w:rPr>
          <w:rFonts w:ascii="PT Astra Serif" w:hAnsi="PT Astra Serif" w:cs="Arial"/>
          <w:color w:val="auto"/>
          <w:sz w:val="24"/>
          <w:szCs w:val="24"/>
        </w:rPr>
        <w:t xml:space="preserve">включая права, перечисленные в </w:t>
      </w:r>
      <w:hyperlink r:id="rId8" w:tooltip="consultantplus://offline/ref=E92C16CCBB8E9F724CA667CD06B4D7E17832BDA6E31A2D07C18E7A5CDA1A30343970D8A31C894C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ст. ст. 1229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, </w:t>
      </w:r>
      <w:hyperlink r:id="rId9" w:tooltip="consultantplus://offline/ref=E92C16CCBB8E9F724CA667CD06B4D7E17832BDA6E31A2D07C18E7A5CDA1A30343970D8A31C894F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1270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 ГК РФ.</w:t>
      </w:r>
    </w:p>
    <w:p w14:paraId="6B7E21D2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 w:cs="Arial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настоящего Договора третьим лицам.</w:t>
      </w:r>
    </w:p>
    <w:p w14:paraId="60E4721E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Исключительное право переходит от Исполнителя к Заказчику с момента подписания Сторонами </w:t>
      </w:r>
      <w:r>
        <w:rPr>
          <w:rFonts w:ascii="PT Astra Serif" w:hAnsi="PT Astra Serif" w:cs="Arial"/>
          <w:color w:val="auto"/>
          <w:sz w:val="24"/>
          <w:szCs w:val="24"/>
        </w:rPr>
        <w:t>Акта сдачи-приемки выполненных работ/оказанных услуг (Приложение №3).</w:t>
      </w:r>
    </w:p>
    <w:p w14:paraId="36FADA6A" w14:textId="77777777" w:rsidR="00CC4F83" w:rsidRDefault="00C4741F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Территория, в отношении которой предоставлено исключительное право - все страны Мира. </w:t>
      </w:r>
      <w:r>
        <w:rPr>
          <w:rFonts w:ascii="PT Astra Serif" w:hAnsi="PT Astra Serif"/>
          <w:sz w:val="24"/>
          <w:szCs w:val="24"/>
        </w:rPr>
        <w:lastRenderedPageBreak/>
        <w:t>Срок, на который предоставлено исключительное право - бессрочно.</w:t>
      </w:r>
    </w:p>
    <w:p w14:paraId="5099F577" w14:textId="77777777" w:rsidR="00CC4F83" w:rsidRDefault="00C4741F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Вознаграждение за предоставление исключительного права,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14:paraId="3D6AB1B8" w14:textId="77777777" w:rsidR="00CC4F83" w:rsidRDefault="00C4741F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Arial" w:hAnsi="Arial" w:cs="Arial"/>
          <w:sz w:val="20"/>
        </w:rPr>
      </w:pPr>
      <w:r>
        <w:rPr>
          <w:rFonts w:ascii="PT Astra Serif" w:hAnsi="PT Astra Serif"/>
          <w:sz w:val="24"/>
          <w:szCs w:val="24"/>
        </w:rPr>
        <w:t xml:space="preserve">2.1.10. </w:t>
      </w:r>
      <w:r>
        <w:rPr>
          <w:rFonts w:ascii="PT Astra Serif" w:hAnsi="PT Astra Serif"/>
          <w:sz w:val="24"/>
          <w:szCs w:val="24"/>
        </w:rPr>
        <w:tab/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(включая выходные и праздничные дни) производство ремонта или замену бракованного (сломанного) элемента оформления, а при необходимости замену на аналогичное за счет Исполнителя.</w:t>
      </w:r>
    </w:p>
    <w:p w14:paraId="4130B15E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14:paraId="04112E9B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2235A06A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14:paraId="7E57CD82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0973ED9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3F6F5D67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2.3.3. 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2E5F0931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2.3.4 Незамедлительно письменно или устно довести до сведения Исполнителя о </w:t>
      </w:r>
      <w:bookmarkStart w:id="3" w:name="_Hlk159400315"/>
      <w:r>
        <w:rPr>
          <w:rFonts w:ascii="PT Astra Serif" w:hAnsi="PT Astra Serif"/>
          <w:sz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3"/>
    </w:p>
    <w:p w14:paraId="0EF06F4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2.3.5.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14:paraId="38EA8FE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14:paraId="19A03E5B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3384F8EF" w14:textId="77777777" w:rsidR="00CC4F83" w:rsidRPr="000432E4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14:paraId="0F4EB46E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СРОКИ ВЫПОЛНЕНИЯ РАБОТ/ОКАЗАНИЯ УСЛУГ</w:t>
      </w:r>
    </w:p>
    <w:p w14:paraId="596C9E00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CC4F83" w14:paraId="1DE15C2B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64F20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65266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3C960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Срок выполнения/оказания</w:t>
            </w:r>
          </w:p>
        </w:tc>
      </w:tr>
      <w:tr w:rsidR="00CC4F83" w14:paraId="04D48F5C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98D80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643F6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A13C1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в течение 2 (двух) календарных дней со дня заключения Договора.</w:t>
            </w:r>
          </w:p>
        </w:tc>
      </w:tr>
      <w:tr w:rsidR="00CC4F83" w14:paraId="61DF5F25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C7165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719A4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F7C45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даты окончания 1 этапа и до </w:t>
            </w:r>
            <w:r w:rsidR="0073455E">
              <w:rPr>
                <w:rFonts w:ascii="Times New Roman" w:hAnsi="Times New Roman"/>
                <w:szCs w:val="22"/>
              </w:rPr>
              <w:t>20</w:t>
            </w:r>
            <w:r>
              <w:rPr>
                <w:rFonts w:ascii="Times New Roman" w:hAnsi="Times New Roman"/>
                <w:szCs w:val="22"/>
              </w:rPr>
              <w:t>:</w:t>
            </w:r>
            <w:r w:rsidR="0073455E">
              <w:rPr>
                <w:rFonts w:ascii="Times New Roman" w:hAnsi="Times New Roman"/>
                <w:szCs w:val="22"/>
              </w:rPr>
              <w:t>3</w:t>
            </w:r>
            <w:r>
              <w:rPr>
                <w:rFonts w:ascii="Times New Roman" w:hAnsi="Times New Roman"/>
                <w:szCs w:val="22"/>
              </w:rPr>
              <w:t xml:space="preserve">0 </w:t>
            </w:r>
            <w:r w:rsidR="0073455E">
              <w:rPr>
                <w:rFonts w:ascii="Times New Roman" w:hAnsi="Times New Roman"/>
                <w:szCs w:val="22"/>
              </w:rPr>
              <w:t xml:space="preserve">     8</w:t>
            </w:r>
            <w:r>
              <w:rPr>
                <w:rFonts w:ascii="Times New Roman" w:hAnsi="Times New Roman"/>
                <w:szCs w:val="22"/>
              </w:rPr>
              <w:t xml:space="preserve"> октября 2024 года  </w:t>
            </w:r>
          </w:p>
        </w:tc>
      </w:tr>
      <w:tr w:rsidR="00CC4F83" w14:paraId="7F36D7BB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206DA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DAF10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1D8CC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8:00 </w:t>
            </w:r>
            <w:r w:rsidR="0073455E">
              <w:rPr>
                <w:rFonts w:ascii="Times New Roman" w:hAnsi="Times New Roman"/>
                <w:szCs w:val="22"/>
              </w:rPr>
              <w:t>9</w:t>
            </w:r>
            <w:r>
              <w:rPr>
                <w:rFonts w:ascii="Times New Roman" w:hAnsi="Times New Roman"/>
                <w:szCs w:val="22"/>
              </w:rPr>
              <w:t xml:space="preserve"> октября 2024 года до 1</w:t>
            </w:r>
            <w:r w:rsidR="0073455E">
              <w:rPr>
                <w:rFonts w:ascii="Times New Roman" w:hAnsi="Times New Roman"/>
                <w:szCs w:val="22"/>
              </w:rPr>
              <w:t>9</w:t>
            </w:r>
            <w:r>
              <w:rPr>
                <w:rFonts w:ascii="Times New Roman" w:hAnsi="Times New Roman"/>
                <w:szCs w:val="22"/>
              </w:rPr>
              <w:t xml:space="preserve">:00 </w:t>
            </w:r>
            <w:r w:rsidR="004D4C04">
              <w:rPr>
                <w:rFonts w:ascii="Times New Roman" w:hAnsi="Times New Roman"/>
                <w:szCs w:val="22"/>
              </w:rPr>
              <w:t>12</w:t>
            </w:r>
            <w:r>
              <w:rPr>
                <w:rFonts w:ascii="Times New Roman" w:hAnsi="Times New Roman"/>
                <w:szCs w:val="22"/>
              </w:rPr>
              <w:t xml:space="preserve"> октября 2024 года </w:t>
            </w:r>
          </w:p>
        </w:tc>
      </w:tr>
      <w:tr w:rsidR="00CC4F83" w14:paraId="079B55B4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F2807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F8190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A563D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bookmarkStart w:id="4" w:name="_Hlk159313421"/>
            <w:r>
              <w:rPr>
                <w:rFonts w:ascii="Times New Roman" w:hAnsi="Times New Roman"/>
                <w:szCs w:val="22"/>
                <w:lang w:val="en-US"/>
              </w:rPr>
              <w:t>c</w:t>
            </w:r>
            <w:r>
              <w:rPr>
                <w:rFonts w:ascii="Times New Roman" w:hAnsi="Times New Roman"/>
                <w:szCs w:val="22"/>
              </w:rPr>
              <w:t xml:space="preserve"> </w:t>
            </w:r>
            <w:r w:rsidR="004D4C04">
              <w:rPr>
                <w:rFonts w:ascii="Times New Roman" w:hAnsi="Times New Roman"/>
                <w:szCs w:val="22"/>
              </w:rPr>
              <w:t>8</w:t>
            </w:r>
            <w:r>
              <w:rPr>
                <w:rFonts w:ascii="Times New Roman" w:hAnsi="Times New Roman"/>
                <w:szCs w:val="22"/>
              </w:rPr>
              <w:t xml:space="preserve">:00 </w:t>
            </w:r>
            <w:r w:rsidR="004D4C04">
              <w:rPr>
                <w:rFonts w:ascii="Times New Roman" w:hAnsi="Times New Roman"/>
                <w:szCs w:val="22"/>
              </w:rPr>
              <w:t>13</w:t>
            </w:r>
            <w:r>
              <w:rPr>
                <w:rFonts w:ascii="Times New Roman" w:hAnsi="Times New Roman"/>
                <w:szCs w:val="22"/>
              </w:rPr>
              <w:t xml:space="preserve"> октября 2024 г. до </w:t>
            </w:r>
            <w:r w:rsidR="004D4C04">
              <w:rPr>
                <w:rFonts w:ascii="Times New Roman" w:hAnsi="Times New Roman"/>
                <w:szCs w:val="22"/>
              </w:rPr>
              <w:t>20</w:t>
            </w:r>
            <w:r>
              <w:rPr>
                <w:rFonts w:ascii="Times New Roman" w:hAnsi="Times New Roman"/>
                <w:szCs w:val="22"/>
              </w:rPr>
              <w:t xml:space="preserve">:00          </w:t>
            </w:r>
            <w:r w:rsidR="004D4C04">
              <w:rPr>
                <w:rFonts w:ascii="Times New Roman" w:hAnsi="Times New Roman"/>
                <w:szCs w:val="22"/>
              </w:rPr>
              <w:t>14</w:t>
            </w:r>
            <w:r>
              <w:rPr>
                <w:rFonts w:ascii="Times New Roman" w:hAnsi="Times New Roman"/>
                <w:szCs w:val="22"/>
              </w:rPr>
              <w:t xml:space="preserve"> октября 2024 г.</w:t>
            </w:r>
            <w:bookmarkEnd w:id="4"/>
          </w:p>
        </w:tc>
      </w:tr>
    </w:tbl>
    <w:p w14:paraId="6D339150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6E5A895E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14:paraId="4966625C" w14:textId="77777777" w:rsidR="00DC15FB" w:rsidRPr="00DC15FB" w:rsidRDefault="00DC15FB" w:rsidP="00DC15F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C15FB">
        <w:rPr>
          <w:rFonts w:ascii="PT Astra Serif" w:hAnsi="PT Astra Serif"/>
          <w:sz w:val="24"/>
        </w:rPr>
        <w:t>4.1. Стоимость работ/услуг устанавливается в Спецификации (Приложение №2) и составляет ___________ (________________) рублей 00 копеек рублей 00 копеек, (без НДС/с НДС).</w:t>
      </w:r>
    </w:p>
    <w:p w14:paraId="77D82F05" w14:textId="77777777" w:rsidR="00DC15FB" w:rsidRPr="00DC15FB" w:rsidRDefault="00DC15FB" w:rsidP="00DC15F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C15FB"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3B90DD96" w14:textId="77777777" w:rsidR="00DC15FB" w:rsidRPr="00DC15FB" w:rsidRDefault="00DC15FB" w:rsidP="00DC15F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C15FB"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14:paraId="3F918641" w14:textId="77777777" w:rsidR="00DC15FB" w:rsidRPr="00DC15FB" w:rsidRDefault="00DC15FB" w:rsidP="00DC15F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C15FB"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14:paraId="4CD83F62" w14:textId="77777777" w:rsidR="00DC15FB" w:rsidRPr="00DC15FB" w:rsidRDefault="00DC15FB" w:rsidP="00DC15F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C15FB">
        <w:rPr>
          <w:rFonts w:ascii="PT Astra Serif" w:hAnsi="PT Astra Serif"/>
          <w:sz w:val="24"/>
        </w:rPr>
        <w:t>авансовый платеж 30% от стоимости Договора, что составляет: ______ (____________________) рублей 00 копеек, (без НДС/с НДС). Заказчик производит оплату по соответствующему счету в срок до _____ 2024 года включительно.</w:t>
      </w:r>
    </w:p>
    <w:p w14:paraId="1F046F4A" w14:textId="77777777" w:rsidR="00DC15FB" w:rsidRPr="00DC15FB" w:rsidRDefault="00DC15FB" w:rsidP="00DC15F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C15FB">
        <w:rPr>
          <w:rFonts w:ascii="PT Astra Serif" w:hAnsi="PT Astra Serif"/>
          <w:sz w:val="24"/>
        </w:rPr>
        <w:t xml:space="preserve">- окончательный платеж в размере 70% от стоимости Договора, что составляет: </w:t>
      </w:r>
    </w:p>
    <w:p w14:paraId="082E37D0" w14:textId="77777777" w:rsidR="00DC15FB" w:rsidRPr="00DC15FB" w:rsidRDefault="00DC15FB" w:rsidP="00DC15F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C15FB">
        <w:rPr>
          <w:rFonts w:ascii="PT Astra Serif" w:hAnsi="PT Astra Serif"/>
          <w:sz w:val="24"/>
        </w:rPr>
        <w:lastRenderedPageBreak/>
        <w:t>______________ (_________________) рубля 00 копеек (без НДС/с НДС). Заказчик производит оплату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_______ 2024 года.</w:t>
      </w:r>
    </w:p>
    <w:p w14:paraId="701FD670" w14:textId="77777777" w:rsidR="00DC15FB" w:rsidRPr="00DC15FB" w:rsidRDefault="00DC15FB" w:rsidP="00DC15F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C15FB"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10728984" w14:textId="77777777" w:rsidR="00DC15FB" w:rsidRPr="00DC15FB" w:rsidRDefault="00DC15FB" w:rsidP="00DC15FB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DC15FB">
        <w:rPr>
          <w:rFonts w:ascii="PT Astra Serif" w:hAnsi="PT Astra Serif"/>
          <w:sz w:val="24"/>
        </w:rPr>
        <w:t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</w:t>
      </w:r>
    </w:p>
    <w:p w14:paraId="48D24A23" w14:textId="77777777" w:rsidR="00CC4F83" w:rsidRPr="000432E4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14:paraId="467300D9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14:paraId="44F46065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</w:t>
      </w:r>
      <w:r>
        <w:t xml:space="preserve"> </w:t>
      </w:r>
      <w:r>
        <w:rPr>
          <w:rFonts w:ascii="PT Astra Serif" w:hAnsi="PT Astra Serif"/>
          <w:sz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CC4F83" w14:paraId="21E0269C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2DB2E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F6168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8A99F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Отчетная документация</w:t>
            </w:r>
          </w:p>
        </w:tc>
      </w:tr>
      <w:tr w:rsidR="00CC4F83" w14:paraId="567BD708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5ED3D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B0A56" w14:textId="77777777" w:rsidR="00CC4F83" w:rsidRDefault="00C4741F" w:rsidP="00E72432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86287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3;</w:t>
            </w:r>
          </w:p>
          <w:p w14:paraId="7058B459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);</w:t>
            </w:r>
          </w:p>
          <w:p w14:paraId="160BBC56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;</w:t>
            </w:r>
          </w:p>
          <w:p w14:paraId="5B44E869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Cs w:val="22"/>
              </w:rPr>
              <w:t>pdf</w:t>
            </w:r>
            <w:proofErr w:type="spellEnd"/>
            <w:r>
              <w:rPr>
                <w:rFonts w:ascii="PT Astra Serif" w:hAnsi="PT Astra Serif"/>
                <w:szCs w:val="22"/>
              </w:rPr>
              <w:t>);</w:t>
            </w:r>
          </w:p>
          <w:p w14:paraId="7D94F4AF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Вышеперечисленные документы в электронном виде передаются путем размещения в сетевом хранилище</w:t>
            </w:r>
            <w:r>
              <w:t xml:space="preserve"> </w:t>
            </w:r>
            <w:proofErr w:type="spellStart"/>
            <w:r>
              <w:rPr>
                <w:rFonts w:ascii="PT Astra Serif" w:hAnsi="PT Astra Serif"/>
                <w:szCs w:val="22"/>
              </w:rPr>
              <w:t>Яндекс.Диск</w:t>
            </w:r>
            <w:proofErr w:type="spellEnd"/>
            <w:r>
              <w:rPr>
                <w:rFonts w:ascii="PT Astra Serif" w:hAnsi="PT Astra Serif"/>
                <w:szCs w:val="22"/>
              </w:rPr>
              <w:t xml:space="preserve"> с предоставлением ссылки для скачивания.</w:t>
            </w:r>
          </w:p>
        </w:tc>
      </w:tr>
      <w:tr w:rsidR="00CC4F83" w14:paraId="04D00829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538AD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C3ED5" w14:textId="77777777" w:rsidR="00CC4F83" w:rsidRDefault="00C4741F" w:rsidP="00E72432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34021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CC4F83" w14:paraId="33EBA862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5BC06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B15B0" w14:textId="77777777" w:rsidR="00CC4F83" w:rsidRDefault="00C4741F" w:rsidP="00E72432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BBCCF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5.</w:t>
            </w:r>
          </w:p>
          <w:p w14:paraId="42A709B2" w14:textId="77777777" w:rsidR="00CC4F83" w:rsidRDefault="00CC4F8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  <w:p w14:paraId="1D2BC9DB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Исполнитель обеспечивает утилизацию бытовых и твердых коммунальных отходов в соответствии с действующим законодательством.</w:t>
            </w:r>
            <w:r>
              <w:rPr>
                <w:rFonts w:ascii="PT Astra Serif" w:hAnsi="PT Astra Serif"/>
                <w:szCs w:val="22"/>
              </w:rPr>
              <w:br/>
            </w:r>
          </w:p>
        </w:tc>
      </w:tr>
      <w:tr w:rsidR="00CC4F83" w14:paraId="6244173A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77890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918A9" w14:textId="77777777" w:rsidR="00CC4F83" w:rsidRDefault="00C4741F" w:rsidP="00E72432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6237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3D80C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</w:tr>
    </w:tbl>
    <w:p w14:paraId="693C0839" w14:textId="77777777" w:rsidR="00CC4F83" w:rsidRPr="000432E4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14:paraId="3F147216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0E6987BE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01893E06" w14:textId="77777777" w:rsidR="00CC4F83" w:rsidRPr="000432E4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6"/>
          <w:szCs w:val="6"/>
        </w:rPr>
      </w:pPr>
    </w:p>
    <w:p w14:paraId="091D0FED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14:paraId="3AF89CD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14:paraId="6EA69E3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6.2. Выплата неустойки и возмещение убытков не освобождают сторону, нарушившую Договор, от исполнения своих обязательств.</w:t>
      </w:r>
    </w:p>
    <w:p w14:paraId="09118B7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14:paraId="012101AC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6.4. В случае предъявления Организатору 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14:paraId="6A49CCFE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2C4A1E3E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 В целях соблюдения законодательства о защите персональных данных Заказчик обязуется:</w:t>
      </w:r>
    </w:p>
    <w:p w14:paraId="3276FA07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14:paraId="1962BFA7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14:paraId="7C5F2CBA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6.6.2.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6.6.2.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14:paraId="6A43CB36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14:paraId="45D7C955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02539F3E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14:paraId="5D10CD70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68A61934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4721D6BA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78377A8E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 xml:space="preserve">7.4. Сторона, у которой возникли обстоятельства непреодолимой силы, обязана в 3-х (Трех) </w:t>
      </w:r>
      <w:proofErr w:type="spellStart"/>
      <w:r>
        <w:rPr>
          <w:rFonts w:ascii="PT Astra Serif" w:hAnsi="PT Astra Serif"/>
          <w:sz w:val="24"/>
        </w:rPr>
        <w:t>дневный</w:t>
      </w:r>
      <w:proofErr w:type="spellEnd"/>
      <w:r>
        <w:rPr>
          <w:rFonts w:ascii="PT Astra Serif" w:hAnsi="PT Astra Serif"/>
          <w:sz w:val="24"/>
        </w:rPr>
        <w:t xml:space="preserve">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03658364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7.5. В случае переноса срока проведения Выставки по предусмотренным пунктом 7.2. обстоятельствам, на срок до 2 (двух) недель, отсчитываемых от установленной Договором даты проведения Выставки, срок действия Договора продлевается, возврат денежных средств, полученных по Договору,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686E32B9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переноса срока проведения Выставки по предусмотренным пунктом 7.2. обстоятельствам, на срок свыше 2 (двух) недель, отчитываемых от установленной Договором даты проведения Выставки, либо отмены Выставки в целом и прекращения обязательств Сторон по Договору невозможностью их исполнения (п.1 ст. 416 ГК РФ) Заказчик возмещает Исполнителю имущественные потери в размере фактически понесенных Исполнителем в целях исполнения настоящего Договора расходов, определяемых настоящим Договором, в порядке ст. 406.1. ГК РФ: расходы на приобретении товаров/работ/услуг, перечисленных в Приложениях №2, № 3 Договора.</w:t>
      </w:r>
    </w:p>
    <w:p w14:paraId="669CC12A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 xml:space="preserve">Основанием для возмещения имущественных потерь является письменное требование, направляемое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 и т.п.). </w:t>
      </w:r>
    </w:p>
    <w:p w14:paraId="26AB5FEC" w14:textId="77777777" w:rsidR="00CC4F83" w:rsidRPr="000432E4" w:rsidRDefault="00CC4F8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6"/>
          <w:szCs w:val="6"/>
        </w:rPr>
      </w:pPr>
    </w:p>
    <w:p w14:paraId="178B9749" w14:textId="77777777" w:rsidR="00CC4F83" w:rsidRDefault="00C4741F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14:paraId="613787FC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2A68BECB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0F6C28F9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другой Стороной, ее аффилированными лицами, работниками или посредниками.</w:t>
      </w:r>
    </w:p>
    <w:p w14:paraId="436C86EA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8.4. В случае подтверждения факта нарушения одной Стороной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35808A29" w14:textId="77777777" w:rsidR="00CC4F83" w:rsidRDefault="00CC4F8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1F4127DB" w14:textId="77777777" w:rsidR="00CC4F83" w:rsidRDefault="00C4741F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14:paraId="21A2B1AF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79875818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584B8289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63DB984F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7A6F0708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106DB32C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5B7F5CC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4017F8B1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72AC7E6E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5E7B43E3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9E8341B" w14:textId="77777777" w:rsidR="00CC4F83" w:rsidRDefault="00C4741F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14:paraId="1C23C514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234C5EDE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43E032E1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0B0CBF7A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031A67B7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27099A65" w14:textId="77777777" w:rsidR="00CC4F83" w:rsidRDefault="00CC4F83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14:paraId="3674D00A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14:paraId="3A5DD4B8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14:paraId="3CB65C74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3B059E2A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61918ACC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27869046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14:paraId="705990F0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1. </w:t>
      </w:r>
      <w:r>
        <w:rPr>
          <w:rFonts w:ascii="PT Astra Serif" w:hAnsi="PT Astra Serif"/>
          <w:sz w:val="24"/>
        </w:rPr>
        <w:t xml:space="preserve">Техническое задание на </w:t>
      </w:r>
      <w:r w:rsidR="004D4C04" w:rsidRPr="00241D3C">
        <w:rPr>
          <w:rFonts w:ascii="Times New Roman" w:hAnsi="Times New Roman"/>
          <w:color w:val="auto"/>
          <w:sz w:val="24"/>
          <w:szCs w:val="24"/>
        </w:rPr>
        <w:t>«Неделя агропромышленного комплекса», в том числе 26-</w:t>
      </w:r>
      <w:r w:rsidR="004D4C04">
        <w:rPr>
          <w:rFonts w:ascii="Times New Roman" w:hAnsi="Times New Roman"/>
          <w:color w:val="auto"/>
          <w:sz w:val="24"/>
          <w:szCs w:val="24"/>
        </w:rPr>
        <w:t>ю</w:t>
      </w:r>
      <w:r w:rsidR="004D4C04" w:rsidRPr="00241D3C">
        <w:rPr>
          <w:rFonts w:ascii="Times New Roman" w:hAnsi="Times New Roman"/>
          <w:color w:val="auto"/>
          <w:sz w:val="24"/>
          <w:szCs w:val="24"/>
        </w:rPr>
        <w:t xml:space="preserve"> Российск</w:t>
      </w:r>
      <w:r w:rsidR="004D4C04">
        <w:rPr>
          <w:rFonts w:ascii="Times New Roman" w:hAnsi="Times New Roman"/>
          <w:color w:val="auto"/>
          <w:sz w:val="24"/>
          <w:szCs w:val="24"/>
        </w:rPr>
        <w:t>ую</w:t>
      </w:r>
      <w:r w:rsidR="004D4C04" w:rsidRPr="00241D3C">
        <w:rPr>
          <w:rFonts w:ascii="Times New Roman" w:hAnsi="Times New Roman"/>
          <w:color w:val="auto"/>
          <w:sz w:val="24"/>
          <w:szCs w:val="24"/>
        </w:rPr>
        <w:t xml:space="preserve"> агропромышленн</w:t>
      </w:r>
      <w:r w:rsidR="004D4C04">
        <w:rPr>
          <w:rFonts w:ascii="Times New Roman" w:hAnsi="Times New Roman"/>
          <w:color w:val="auto"/>
          <w:sz w:val="24"/>
          <w:szCs w:val="24"/>
        </w:rPr>
        <w:t>ую</w:t>
      </w:r>
      <w:r w:rsidR="004D4C04" w:rsidRPr="00241D3C">
        <w:rPr>
          <w:rFonts w:ascii="Times New Roman" w:hAnsi="Times New Roman"/>
          <w:color w:val="auto"/>
          <w:sz w:val="24"/>
          <w:szCs w:val="24"/>
        </w:rPr>
        <w:t xml:space="preserve"> выставк</w:t>
      </w:r>
      <w:r w:rsidR="004D4C04">
        <w:rPr>
          <w:rFonts w:ascii="Times New Roman" w:hAnsi="Times New Roman"/>
          <w:color w:val="auto"/>
          <w:sz w:val="24"/>
          <w:szCs w:val="24"/>
        </w:rPr>
        <w:t>у</w:t>
      </w:r>
      <w:r w:rsidR="004D4C04" w:rsidRPr="00241D3C">
        <w:rPr>
          <w:rFonts w:ascii="Times New Roman" w:hAnsi="Times New Roman"/>
          <w:color w:val="auto"/>
          <w:sz w:val="24"/>
          <w:szCs w:val="24"/>
        </w:rPr>
        <w:t xml:space="preserve"> «Золотая осень – 2024» </w:t>
      </w:r>
      <w:r>
        <w:rPr>
          <w:rFonts w:ascii="PT Astra Serif" w:hAnsi="PT Astra Serif"/>
          <w:sz w:val="24"/>
        </w:rPr>
        <w:t xml:space="preserve">  </w:t>
      </w:r>
    </w:p>
    <w:p w14:paraId="371A3A47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2. Спецификация.</w:t>
      </w:r>
    </w:p>
    <w:p w14:paraId="043A8FA3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lastRenderedPageBreak/>
        <w:t xml:space="preserve">Приложение 3-5. </w:t>
      </w:r>
      <w:r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14:paraId="55A50B86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6-7. </w:t>
      </w:r>
      <w:r>
        <w:rPr>
          <w:rFonts w:ascii="PT Astra Serif" w:hAnsi="PT Astra Serif" w:cs="Arial"/>
          <w:color w:val="auto"/>
          <w:sz w:val="24"/>
          <w:szCs w:val="24"/>
        </w:rPr>
        <w:t>Акты приемки/возврата выставочного оборудования</w:t>
      </w:r>
      <w:r>
        <w:rPr>
          <w:rFonts w:ascii="PT Astra Serif" w:hAnsi="PT Astra Serif"/>
          <w:sz w:val="24"/>
        </w:rPr>
        <w:t xml:space="preserve"> (форма).</w:t>
      </w:r>
    </w:p>
    <w:p w14:paraId="37B7ED12" w14:textId="77777777" w:rsidR="00CC4F83" w:rsidRPr="000432E4" w:rsidRDefault="00CC4F8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6"/>
          <w:szCs w:val="6"/>
        </w:rPr>
      </w:pPr>
    </w:p>
    <w:p w14:paraId="260E99C4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14:paraId="192DBFF5" w14:textId="77777777" w:rsidR="00CC4F83" w:rsidRDefault="00CC4F83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CC4F83" w14:paraId="13DD676D" w14:textId="77777777">
        <w:trPr>
          <w:trHeight w:val="859"/>
        </w:trPr>
        <w:tc>
          <w:tcPr>
            <w:tcW w:w="4895" w:type="dxa"/>
          </w:tcPr>
          <w:p w14:paraId="0B29E5FC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5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6168AF10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0810F3B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0D61C94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7B74A6C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452EFA48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36447BD7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7D402D56" w14:textId="77777777" w:rsidR="000432E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</w:t>
            </w:r>
          </w:p>
          <w:p w14:paraId="7C4FBF38" w14:textId="12F28760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ПАО Сбербанк</w:t>
            </w:r>
          </w:p>
          <w:p w14:paraId="1A67B89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18203179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2616BB89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1D7B9A67" w14:textId="69901A56" w:rsidR="00CC4F83" w:rsidRDefault="00C4741F" w:rsidP="000432E4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Эл.</w:t>
            </w:r>
            <w:r w:rsidR="003E1A74">
              <w:rPr>
                <w:rFonts w:ascii="PT Astra Serif" w:hAnsi="PT Astra Serif"/>
                <w:color w:val="000000" w:themeColor="text1"/>
                <w:sz w:val="24"/>
              </w:rPr>
              <w:t xml:space="preserve"> 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почта: </w:t>
            </w:r>
            <w:hyperlink r:id="rId10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</w:tc>
        <w:tc>
          <w:tcPr>
            <w:tcW w:w="5000" w:type="dxa"/>
          </w:tcPr>
          <w:p w14:paraId="29DF13B2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3F78342D" w14:textId="1BF64A8C" w:rsidR="00CC4F83" w:rsidRDefault="009046EE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 w:rsidRPr="009046EE">
              <w:rPr>
                <w:rFonts w:ascii="PT Astra Serif" w:hAnsi="PT Astra Serif"/>
                <w:b/>
                <w:sz w:val="24"/>
              </w:rPr>
              <w:t xml:space="preserve">ООО «Р2 </w:t>
            </w:r>
            <w:r w:rsidR="000B330D">
              <w:rPr>
                <w:rFonts w:ascii="PT Astra Serif" w:hAnsi="PT Astra Serif"/>
                <w:b/>
                <w:sz w:val="24"/>
              </w:rPr>
              <w:t>ЭКСПО</w:t>
            </w:r>
            <w:r w:rsidRPr="009046EE">
              <w:rPr>
                <w:rFonts w:ascii="PT Astra Serif" w:hAnsi="PT Astra Serif"/>
                <w:b/>
                <w:sz w:val="24"/>
              </w:rPr>
              <w:t>»</w:t>
            </w:r>
          </w:p>
          <w:p w14:paraId="0221A7CD" w14:textId="77777777" w:rsidR="000432E4" w:rsidRDefault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  <w:p w14:paraId="5C4D944B" w14:textId="77777777" w:rsidR="003E1A74" w:rsidRDefault="003E1A74" w:rsidP="003E1A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 w:rsidRPr="003E1A74">
              <w:rPr>
                <w:rFonts w:ascii="PT Astra Serif" w:hAnsi="PT Astra Serif"/>
                <w:bCs/>
                <w:sz w:val="24"/>
              </w:rPr>
              <w:t xml:space="preserve">Адрес </w:t>
            </w:r>
            <w:r w:rsidRPr="003E1A74">
              <w:rPr>
                <w:rFonts w:ascii="PT Astra Serif" w:hAnsi="PT Astra Serif"/>
                <w:bCs/>
                <w:color w:val="000000" w:themeColor="text1"/>
                <w:sz w:val="24"/>
              </w:rPr>
              <w:t>м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еста нахождения:</w:t>
            </w:r>
            <w:r>
              <w:t xml:space="preserve"> </w:t>
            </w:r>
            <w:r w:rsidRPr="003E1A74">
              <w:rPr>
                <w:rFonts w:ascii="PT Astra Serif" w:hAnsi="PT Astra Serif"/>
                <w:color w:val="000000" w:themeColor="text1"/>
                <w:sz w:val="24"/>
              </w:rPr>
              <w:t>Россия, 108814,</w:t>
            </w:r>
          </w:p>
          <w:p w14:paraId="3763CAE1" w14:textId="0BD740E9" w:rsidR="003E1A74" w:rsidRDefault="000432E4" w:rsidP="003E1A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г.</w:t>
            </w:r>
            <w:r w:rsidR="003E1A74" w:rsidRPr="003E1A74">
              <w:rPr>
                <w:rFonts w:ascii="PT Astra Serif" w:hAnsi="PT Astra Serif"/>
                <w:color w:val="000000" w:themeColor="text1"/>
                <w:sz w:val="24"/>
              </w:rPr>
              <w:t xml:space="preserve"> Москва, п. Сосенское,</w:t>
            </w:r>
          </w:p>
          <w:p w14:paraId="02CB0C8F" w14:textId="39C78C72" w:rsidR="003E1A74" w:rsidRDefault="003E1A74" w:rsidP="003E1A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 w:rsidRPr="003E1A74">
              <w:rPr>
                <w:rFonts w:ascii="PT Astra Serif" w:hAnsi="PT Astra Serif"/>
                <w:color w:val="000000" w:themeColor="text1"/>
                <w:sz w:val="24"/>
              </w:rPr>
              <w:t>ул. Сервантеса, д. 1, к. 3, ком. 8</w:t>
            </w:r>
          </w:p>
          <w:p w14:paraId="01A66EF7" w14:textId="172B31AA" w:rsidR="003E1A74" w:rsidRDefault="003E1A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</w:t>
            </w:r>
            <w:r>
              <w:t xml:space="preserve"> </w:t>
            </w:r>
            <w:r w:rsidRPr="003E1A74">
              <w:rPr>
                <w:rFonts w:ascii="PT Astra Serif" w:hAnsi="PT Astra Serif"/>
                <w:color w:val="000000" w:themeColor="text1"/>
                <w:sz w:val="24"/>
              </w:rPr>
              <w:t>7704339441 КПП 775101001</w:t>
            </w:r>
          </w:p>
          <w:p w14:paraId="19174F41" w14:textId="36B875FC" w:rsidR="003E1A74" w:rsidRDefault="003E1A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ОГРН </w:t>
            </w:r>
            <w:r w:rsidRPr="003E1A74">
              <w:rPr>
                <w:rFonts w:ascii="PT Astra Serif" w:hAnsi="PT Astra Serif"/>
                <w:color w:val="000000" w:themeColor="text1"/>
                <w:sz w:val="24"/>
              </w:rPr>
              <w:t>5157746165473</w:t>
            </w:r>
          </w:p>
          <w:p w14:paraId="58098E9C" w14:textId="77777777" w:rsidR="003E1A74" w:rsidRDefault="003E1A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0513E0A0" w14:textId="76F00C1D" w:rsidR="000432E4" w:rsidRPr="000432E4" w:rsidRDefault="003E1A7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</w:t>
            </w:r>
            <w:r w:rsidR="000432E4">
              <w:rPr>
                <w:rFonts w:ascii="PT Astra Serif" w:hAnsi="PT Astra Serif"/>
                <w:color w:val="000000" w:themeColor="text1"/>
                <w:sz w:val="24"/>
              </w:rPr>
              <w:t xml:space="preserve"> </w:t>
            </w:r>
            <w:r w:rsidR="000432E4" w:rsidRPr="000432E4">
              <w:rPr>
                <w:rFonts w:ascii="PT Astra Serif" w:hAnsi="PT Astra Serif"/>
                <w:color w:val="000000" w:themeColor="text1"/>
                <w:sz w:val="24"/>
              </w:rPr>
              <w:t>40702810140000076564</w:t>
            </w:r>
          </w:p>
          <w:p w14:paraId="669D1265" w14:textId="77777777" w:rsidR="000432E4" w:rsidRP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 w:rsidRPr="000432E4">
              <w:rPr>
                <w:rFonts w:ascii="PT Astra Serif" w:hAnsi="PT Astra Serif"/>
                <w:color w:val="000000" w:themeColor="text1"/>
                <w:sz w:val="24"/>
              </w:rPr>
              <w:t>Банк ПАО Сбербанк</w:t>
            </w:r>
          </w:p>
          <w:p w14:paraId="32D79657" w14:textId="77777777" w:rsidR="000432E4" w:rsidRP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 w:rsidRPr="000432E4">
              <w:rPr>
                <w:rFonts w:ascii="PT Astra Serif" w:hAnsi="PT Astra Serif"/>
                <w:color w:val="000000" w:themeColor="text1"/>
                <w:sz w:val="24"/>
              </w:rPr>
              <w:t>г. Москва</w:t>
            </w:r>
          </w:p>
          <w:p w14:paraId="13AF65CB" w14:textId="77777777" w:rsidR="000432E4" w:rsidRP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 w:rsidRPr="000432E4">
              <w:rPr>
                <w:rFonts w:ascii="PT Astra Serif" w:hAnsi="PT Astra Serif"/>
                <w:color w:val="000000" w:themeColor="text1"/>
                <w:sz w:val="24"/>
              </w:rPr>
              <w:t>к/с 30101810400000000225</w:t>
            </w:r>
          </w:p>
          <w:p w14:paraId="4AE0DC96" w14:textId="77777777" w:rsidR="000432E4" w:rsidRP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 w:rsidRPr="000432E4">
              <w:rPr>
                <w:rFonts w:ascii="PT Astra Serif" w:hAnsi="PT Astra Serif"/>
                <w:color w:val="000000" w:themeColor="text1"/>
                <w:sz w:val="24"/>
              </w:rPr>
              <w:t>БИК 044525225</w:t>
            </w:r>
          </w:p>
          <w:p w14:paraId="2F7B370B" w14:textId="15F65D32" w:rsidR="000432E4" w:rsidRP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 w:rsidRPr="000432E4">
              <w:rPr>
                <w:rFonts w:ascii="PT Astra Serif" w:hAnsi="PT Astra Serif"/>
                <w:color w:val="000000" w:themeColor="text1"/>
                <w:sz w:val="24"/>
              </w:rPr>
              <w:t>тел. +7-916-206-21-03</w:t>
            </w:r>
          </w:p>
          <w:p w14:paraId="6E0368EE" w14:textId="584F54D9" w:rsid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 w:rsidRPr="000432E4">
              <w:rPr>
                <w:rFonts w:ascii="PT Astra Serif" w:hAnsi="PT Astra Serif"/>
                <w:color w:val="000000" w:themeColor="text1"/>
                <w:sz w:val="24"/>
              </w:rPr>
              <w:t>Эл. почта: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 </w:t>
            </w:r>
            <w:hyperlink r:id="rId11" w:history="1">
              <w:r w:rsidRPr="003313C4">
                <w:rPr>
                  <w:rStyle w:val="af4"/>
                  <w:rFonts w:ascii="PT Astra Serif" w:hAnsi="PT Astra Serif"/>
                  <w:sz w:val="24"/>
                </w:rPr>
                <w:t>info@r2expo.ru</w:t>
              </w:r>
            </w:hyperlink>
          </w:p>
        </w:tc>
      </w:tr>
      <w:tr w:rsidR="00CC4F83" w14:paraId="39B5582C" w14:textId="77777777">
        <w:trPr>
          <w:trHeight w:val="721"/>
        </w:trPr>
        <w:tc>
          <w:tcPr>
            <w:tcW w:w="4895" w:type="dxa"/>
          </w:tcPr>
          <w:p w14:paraId="2FD588E8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sz w:val="24"/>
              </w:rPr>
              <w:t xml:space="preserve"> директора</w:t>
            </w:r>
          </w:p>
          <w:p w14:paraId="2DF1EA9F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4C2B466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/С.Е. Никитина / </w:t>
            </w:r>
          </w:p>
          <w:p w14:paraId="2C8F7058" w14:textId="4C61DF73" w:rsidR="00CC4F83" w:rsidRDefault="003E1A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</w:t>
            </w:r>
            <w:r w:rsidR="00C4741F">
              <w:rPr>
                <w:rFonts w:ascii="PT Astra Serif" w:hAnsi="PT Astra Serif"/>
                <w:sz w:val="24"/>
              </w:rPr>
              <w:t>.п</w:t>
            </w:r>
            <w:proofErr w:type="spellEnd"/>
            <w:r w:rsidR="00C4741F">
              <w:rPr>
                <w:rFonts w:ascii="PT Astra Serif" w:hAnsi="PT Astra Serif"/>
                <w:sz w:val="24"/>
              </w:rPr>
              <w:t>.</w:t>
            </w:r>
          </w:p>
        </w:tc>
        <w:tc>
          <w:tcPr>
            <w:tcW w:w="5000" w:type="dxa"/>
          </w:tcPr>
          <w:p w14:paraId="15D597CB" w14:textId="6AD61BF6" w:rsidR="00CC4F83" w:rsidRDefault="003E1A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Генеральный д</w:t>
            </w:r>
            <w:r w:rsidR="00C4741F">
              <w:rPr>
                <w:rFonts w:ascii="PT Astra Serif" w:hAnsi="PT Astra Serif"/>
                <w:sz w:val="24"/>
              </w:rPr>
              <w:t>иректор</w:t>
            </w:r>
          </w:p>
          <w:p w14:paraId="3E2D0696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062790A" w14:textId="65D5BE63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</w:t>
            </w:r>
            <w:r w:rsidR="000432E4">
              <w:rPr>
                <w:rFonts w:ascii="PT Astra Serif" w:hAnsi="PT Astra Serif"/>
                <w:sz w:val="24"/>
              </w:rPr>
              <w:t xml:space="preserve">Р.В. </w:t>
            </w:r>
            <w:r w:rsidR="003E1A74">
              <w:rPr>
                <w:rFonts w:ascii="PT Astra Serif" w:hAnsi="PT Astra Serif"/>
                <w:sz w:val="24"/>
              </w:rPr>
              <w:t>Филин</w:t>
            </w:r>
            <w:r>
              <w:rPr>
                <w:rFonts w:ascii="PT Astra Serif" w:hAnsi="PT Astra Serif"/>
                <w:sz w:val="24"/>
              </w:rPr>
              <w:t>/</w:t>
            </w:r>
          </w:p>
          <w:p w14:paraId="3CCA5896" w14:textId="7B04A6E2" w:rsidR="00CC4F83" w:rsidRDefault="003E1A7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м</w:t>
            </w:r>
            <w:r w:rsidR="00C4741F">
              <w:rPr>
                <w:rFonts w:ascii="PT Astra Serif" w:hAnsi="PT Astra Serif"/>
                <w:sz w:val="24"/>
              </w:rPr>
              <w:t>.п</w:t>
            </w:r>
            <w:proofErr w:type="spellEnd"/>
            <w:r w:rsidR="00C4741F">
              <w:rPr>
                <w:rFonts w:ascii="PT Astra Serif" w:hAnsi="PT Astra Serif"/>
                <w:sz w:val="24"/>
              </w:rPr>
              <w:t>.</w:t>
            </w:r>
            <w:bookmarkEnd w:id="5"/>
          </w:p>
        </w:tc>
      </w:tr>
    </w:tbl>
    <w:p w14:paraId="7D04561D" w14:textId="77777777" w:rsidR="00CC4F83" w:rsidRPr="000217C4" w:rsidRDefault="00C4741F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</w:rPr>
        <w:br w:type="page" w:clear="all"/>
      </w:r>
      <w:r w:rsidRPr="000217C4">
        <w:rPr>
          <w:rFonts w:ascii="PT Astra Serif" w:hAnsi="PT Astra Serif"/>
          <w:sz w:val="24"/>
          <w:szCs w:val="24"/>
        </w:rPr>
        <w:lastRenderedPageBreak/>
        <w:t>Приложение №1</w:t>
      </w:r>
    </w:p>
    <w:p w14:paraId="2A689757" w14:textId="7A19814C" w:rsidR="00CC4F83" w:rsidRPr="000217C4" w:rsidRDefault="00C4741F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 w:rsidRPr="000217C4">
        <w:rPr>
          <w:rFonts w:ascii="PT Astra Serif" w:hAnsi="PT Astra Serif"/>
          <w:sz w:val="24"/>
          <w:szCs w:val="24"/>
        </w:rPr>
        <w:t xml:space="preserve">к Договору </w:t>
      </w:r>
      <w:r w:rsidR="003E1A74" w:rsidRPr="000217C4">
        <w:rPr>
          <w:rFonts w:ascii="PT Astra Serif" w:hAnsi="PT Astra Serif"/>
          <w:sz w:val="24"/>
          <w:szCs w:val="24"/>
        </w:rPr>
        <w:t xml:space="preserve">№ </w:t>
      </w:r>
      <w:r w:rsidR="006338D2">
        <w:rPr>
          <w:rFonts w:ascii="PT Astra Serif" w:hAnsi="PT Astra Serif"/>
          <w:sz w:val="24"/>
          <w:szCs w:val="24"/>
        </w:rPr>
        <w:t>_______</w:t>
      </w:r>
      <w:r w:rsidRPr="000217C4">
        <w:rPr>
          <w:rFonts w:ascii="PT Astra Serif" w:hAnsi="PT Astra Serif"/>
          <w:sz w:val="24"/>
          <w:szCs w:val="24"/>
        </w:rPr>
        <w:t xml:space="preserve"> от «</w:t>
      </w:r>
      <w:r w:rsidR="006338D2">
        <w:rPr>
          <w:rFonts w:ascii="PT Astra Serif" w:hAnsi="PT Astra Serif"/>
          <w:sz w:val="24"/>
          <w:szCs w:val="24"/>
        </w:rPr>
        <w:t>__</w:t>
      </w:r>
      <w:r w:rsidRPr="000217C4">
        <w:rPr>
          <w:rFonts w:ascii="PT Astra Serif" w:hAnsi="PT Astra Serif"/>
          <w:sz w:val="24"/>
          <w:szCs w:val="24"/>
        </w:rPr>
        <w:t xml:space="preserve">» </w:t>
      </w:r>
      <w:r w:rsidR="006338D2">
        <w:rPr>
          <w:rFonts w:ascii="PT Astra Serif" w:hAnsi="PT Astra Serif"/>
          <w:sz w:val="24"/>
          <w:szCs w:val="24"/>
        </w:rPr>
        <w:t>_______</w:t>
      </w:r>
      <w:r w:rsidRPr="000217C4">
        <w:rPr>
          <w:rFonts w:ascii="PT Astra Serif" w:hAnsi="PT Astra Serif"/>
          <w:sz w:val="24"/>
          <w:szCs w:val="24"/>
        </w:rPr>
        <w:t xml:space="preserve"> 2024 г.</w:t>
      </w:r>
    </w:p>
    <w:p w14:paraId="0982A160" w14:textId="77777777" w:rsidR="00CC4F83" w:rsidRPr="000217C4" w:rsidRDefault="00CC4F83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14:paraId="73759F43" w14:textId="77777777" w:rsidR="00CC4F83" w:rsidRPr="000217C4" w:rsidRDefault="00C4741F">
      <w:pPr>
        <w:spacing w:after="0" w:line="240" w:lineRule="auto"/>
        <w:ind w:firstLine="567"/>
        <w:jc w:val="center"/>
        <w:rPr>
          <w:rFonts w:ascii="Times New Roman" w:hAnsi="Times New Roman"/>
          <w:color w:val="auto"/>
          <w:sz w:val="24"/>
          <w:szCs w:val="24"/>
        </w:rPr>
      </w:pPr>
      <w:r w:rsidRPr="000217C4">
        <w:rPr>
          <w:rFonts w:ascii="PT Astra Serif" w:hAnsi="PT Astra Serif"/>
          <w:sz w:val="24"/>
          <w:szCs w:val="24"/>
        </w:rPr>
        <w:t xml:space="preserve">Техническое задание </w:t>
      </w:r>
      <w:r w:rsidR="004D4C04" w:rsidRPr="000217C4">
        <w:rPr>
          <w:rFonts w:ascii="PT Astra Serif" w:hAnsi="PT Astra Serif"/>
          <w:sz w:val="24"/>
          <w:szCs w:val="24"/>
        </w:rPr>
        <w:t xml:space="preserve">на </w:t>
      </w:r>
      <w:r w:rsidR="004D4C04" w:rsidRPr="000217C4">
        <w:rPr>
          <w:rFonts w:ascii="Times New Roman" w:hAnsi="Times New Roman"/>
          <w:color w:val="auto"/>
          <w:sz w:val="24"/>
          <w:szCs w:val="24"/>
        </w:rPr>
        <w:t xml:space="preserve">«Неделя агропромышленного комплекса», в том числе </w:t>
      </w:r>
      <w:r w:rsidR="004D4C04" w:rsidRPr="000217C4">
        <w:rPr>
          <w:rFonts w:ascii="Times New Roman" w:hAnsi="Times New Roman"/>
          <w:color w:val="auto"/>
          <w:sz w:val="24"/>
          <w:szCs w:val="24"/>
        </w:rPr>
        <w:br/>
        <w:t>26-ю Российскую агропромышленную выставку «Золотая осень – 2024»</w:t>
      </w:r>
    </w:p>
    <w:p w14:paraId="026BC0CF" w14:textId="77777777" w:rsidR="004D4C04" w:rsidRPr="000217C4" w:rsidRDefault="004D4C04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</w:p>
    <w:p w14:paraId="7AD0753A" w14:textId="77777777" w:rsidR="00CC4F83" w:rsidRPr="000217C4" w:rsidRDefault="00C4741F">
      <w:pPr>
        <w:spacing w:after="0" w:line="240" w:lineRule="auto"/>
        <w:ind w:right="28" w:firstLine="567"/>
        <w:rPr>
          <w:rFonts w:ascii="PT Astra Serif" w:hAnsi="PT Astra Serif"/>
          <w:b/>
          <w:sz w:val="24"/>
          <w:szCs w:val="24"/>
          <w:highlight w:val="white"/>
        </w:rPr>
      </w:pPr>
      <w:r w:rsidRPr="000217C4">
        <w:rPr>
          <w:rFonts w:ascii="PT Astra Serif" w:hAnsi="PT Astra Serif"/>
          <w:b/>
          <w:sz w:val="24"/>
          <w:szCs w:val="24"/>
        </w:rPr>
        <w:t xml:space="preserve">1. </w:t>
      </w:r>
      <w:r w:rsidRPr="000217C4">
        <w:rPr>
          <w:rFonts w:ascii="PT Astra Serif" w:hAnsi="PT Astra Serif"/>
          <w:b/>
          <w:sz w:val="24"/>
          <w:szCs w:val="24"/>
          <w:highlight w:val="white"/>
        </w:rPr>
        <w:t>Предмет Технического задания</w:t>
      </w:r>
    </w:p>
    <w:p w14:paraId="2A2E1C79" w14:textId="77777777" w:rsidR="00CC4F83" w:rsidRPr="000217C4" w:rsidRDefault="00C4741F" w:rsidP="00C54088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 w:rsidRPr="000217C4">
        <w:rPr>
          <w:rFonts w:ascii="PT Astra Serif" w:hAnsi="PT Astra Serif"/>
          <w:sz w:val="24"/>
          <w:szCs w:val="24"/>
          <w:highlight w:val="white"/>
        </w:rPr>
        <w:t xml:space="preserve">Настоящее Техническое задание (далее – Техническое задание) определяет требования к </w:t>
      </w:r>
      <w:r w:rsidRPr="000217C4">
        <w:rPr>
          <w:rFonts w:ascii="PT Astra Serif" w:hAnsi="PT Astra Serif"/>
          <w:color w:val="auto"/>
          <w:sz w:val="24"/>
          <w:szCs w:val="24"/>
          <w:highlight w:val="white"/>
        </w:rPr>
        <w:t>оказанию</w:t>
      </w:r>
      <w:r w:rsidRPr="000217C4">
        <w:rPr>
          <w:rFonts w:ascii="PT Astra Serif" w:hAnsi="PT Astra Serif"/>
          <w:color w:val="FF0000"/>
          <w:sz w:val="24"/>
          <w:szCs w:val="24"/>
          <w:highlight w:val="white"/>
        </w:rPr>
        <w:t xml:space="preserve"> </w:t>
      </w:r>
      <w:r w:rsidRPr="000217C4">
        <w:rPr>
          <w:rFonts w:ascii="PT Astra Serif" w:hAnsi="PT Astra Serif"/>
          <w:sz w:val="24"/>
          <w:szCs w:val="24"/>
          <w:highlight w:val="white"/>
        </w:rPr>
        <w:t xml:space="preserve">Исполнителем организационных и технических работ/услуг, необходимых для участия Заказчика </w:t>
      </w:r>
      <w:r w:rsidR="00C54088" w:rsidRPr="000217C4">
        <w:rPr>
          <w:rFonts w:ascii="PT Astra Serif" w:hAnsi="PT Astra Serif"/>
          <w:sz w:val="24"/>
          <w:szCs w:val="24"/>
        </w:rPr>
        <w:t xml:space="preserve">в «Неделя агропромышленного комплекса», в том числе 26-й Российской агропромышленной выставке «Золотая осень – 2024» </w:t>
      </w:r>
      <w:r w:rsidRPr="000217C4">
        <w:rPr>
          <w:rFonts w:ascii="PT Astra Serif" w:hAnsi="PT Astra Serif"/>
          <w:sz w:val="24"/>
          <w:szCs w:val="24"/>
        </w:rPr>
        <w:t xml:space="preserve">Исполнителю необходимо обеспечить выполнение работ/оказание услуг по застройке и обслуживанию Выставочной экспозиции </w:t>
      </w:r>
      <w:r w:rsidRPr="000217C4">
        <w:rPr>
          <w:rFonts w:ascii="PT Astra Serif" w:hAnsi="PT Astra Serif"/>
          <w:sz w:val="24"/>
          <w:szCs w:val="24"/>
          <w:highlight w:val="white"/>
        </w:rPr>
        <w:t>Заказчика (далее – Выставочная экспозиция)</w:t>
      </w:r>
      <w:r w:rsidRPr="000217C4">
        <w:rPr>
          <w:rFonts w:ascii="PT Astra Serif" w:hAnsi="PT Astra Serif"/>
          <w:sz w:val="24"/>
          <w:szCs w:val="24"/>
        </w:rPr>
        <w:t xml:space="preserve"> в рамках Выставки,</w:t>
      </w:r>
      <w:r w:rsidRPr="000217C4">
        <w:rPr>
          <w:rFonts w:ascii="PT Astra Serif" w:hAnsi="PT Astra Serif"/>
          <w:sz w:val="24"/>
          <w:szCs w:val="24"/>
          <w:highlight w:val="white"/>
        </w:rPr>
        <w:t xml:space="preserve"> которая будет проходить с «</w:t>
      </w:r>
      <w:r w:rsidR="00C54088" w:rsidRPr="000217C4">
        <w:rPr>
          <w:rFonts w:ascii="PT Astra Serif" w:hAnsi="PT Astra Serif"/>
          <w:sz w:val="24"/>
          <w:szCs w:val="24"/>
          <w:highlight w:val="white"/>
        </w:rPr>
        <w:t>9</w:t>
      </w:r>
      <w:r w:rsidRPr="000217C4">
        <w:rPr>
          <w:rFonts w:ascii="PT Astra Serif" w:hAnsi="PT Astra Serif"/>
          <w:sz w:val="24"/>
          <w:szCs w:val="24"/>
          <w:highlight w:val="white"/>
        </w:rPr>
        <w:t>» по «</w:t>
      </w:r>
      <w:r w:rsidR="00C54088" w:rsidRPr="000217C4">
        <w:rPr>
          <w:rFonts w:ascii="PT Astra Serif" w:hAnsi="PT Astra Serif"/>
          <w:sz w:val="24"/>
          <w:szCs w:val="24"/>
          <w:highlight w:val="white"/>
        </w:rPr>
        <w:t>12</w:t>
      </w:r>
      <w:r w:rsidRPr="000217C4">
        <w:rPr>
          <w:rFonts w:ascii="PT Astra Serif" w:hAnsi="PT Astra Serif"/>
          <w:sz w:val="24"/>
          <w:szCs w:val="24"/>
          <w:highlight w:val="white"/>
        </w:rPr>
        <w:t>» октября 2024 года (включительно)</w:t>
      </w:r>
      <w:r w:rsidRPr="000217C4">
        <w:rPr>
          <w:rFonts w:ascii="PT Astra Serif" w:hAnsi="PT Astra Serif"/>
          <w:sz w:val="24"/>
          <w:szCs w:val="24"/>
        </w:rPr>
        <w:t xml:space="preserve">. </w:t>
      </w:r>
    </w:p>
    <w:p w14:paraId="460715D0" w14:textId="77777777" w:rsidR="00CC4F83" w:rsidRPr="000217C4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0217C4">
        <w:rPr>
          <w:rFonts w:ascii="PT Astra Serif" w:hAnsi="PT Astra Serif"/>
          <w:sz w:val="24"/>
          <w:szCs w:val="24"/>
        </w:rPr>
        <w:t xml:space="preserve">Срок выполнения работ/оказания услуг: со дня заключения Договора </w:t>
      </w:r>
      <w:r w:rsidRPr="000217C4">
        <w:rPr>
          <w:rFonts w:ascii="PT Astra Serif" w:hAnsi="PT Astra Serif"/>
          <w:color w:val="auto"/>
          <w:sz w:val="24"/>
          <w:szCs w:val="24"/>
        </w:rPr>
        <w:t xml:space="preserve">по </w:t>
      </w:r>
      <w:r w:rsidRPr="000217C4">
        <w:rPr>
          <w:rFonts w:ascii="PT Astra Serif" w:hAnsi="PT Astra Serif"/>
          <w:sz w:val="24"/>
          <w:szCs w:val="24"/>
        </w:rPr>
        <w:t>«</w:t>
      </w:r>
      <w:r w:rsidR="00C54088" w:rsidRPr="000217C4">
        <w:rPr>
          <w:rFonts w:ascii="PT Astra Serif" w:hAnsi="PT Astra Serif"/>
          <w:sz w:val="24"/>
          <w:szCs w:val="24"/>
        </w:rPr>
        <w:t>14</w:t>
      </w:r>
      <w:r w:rsidRPr="000217C4">
        <w:rPr>
          <w:rFonts w:ascii="PT Astra Serif" w:hAnsi="PT Astra Serif"/>
          <w:sz w:val="24"/>
          <w:szCs w:val="24"/>
        </w:rPr>
        <w:t>» октября 2024 г. (включительно).</w:t>
      </w:r>
    </w:p>
    <w:p w14:paraId="18DCADD2" w14:textId="77777777" w:rsidR="00CC4F83" w:rsidRPr="000217C4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0217C4">
        <w:rPr>
          <w:rFonts w:ascii="PT Astra Serif" w:hAnsi="PT Astra Serif"/>
          <w:sz w:val="24"/>
          <w:szCs w:val="24"/>
          <w:highlight w:val="white"/>
        </w:rPr>
        <w:t>Выставочная экспозиция располагается на территории</w:t>
      </w:r>
      <w:bookmarkStart w:id="6" w:name="_Hlk169508939"/>
      <w:r w:rsidR="00C54088" w:rsidRPr="000217C4">
        <w:rPr>
          <w:sz w:val="24"/>
          <w:szCs w:val="24"/>
        </w:rPr>
        <w:t xml:space="preserve"> </w:t>
      </w:r>
      <w:r w:rsidR="00C54088" w:rsidRPr="000217C4">
        <w:rPr>
          <w:rFonts w:ascii="PT Astra Serif" w:hAnsi="PT Astra Serif"/>
          <w:sz w:val="24"/>
          <w:szCs w:val="24"/>
        </w:rPr>
        <w:t>Тимирязев Центр,</w:t>
      </w:r>
      <w:r w:rsidRPr="000217C4">
        <w:rPr>
          <w:rFonts w:ascii="PT Astra Serif" w:hAnsi="PT Astra Serif"/>
          <w:sz w:val="24"/>
          <w:szCs w:val="24"/>
        </w:rPr>
        <w:t xml:space="preserve"> </w:t>
      </w:r>
      <w:r w:rsidR="00C54088" w:rsidRPr="000217C4">
        <w:rPr>
          <w:rFonts w:ascii="PT Astra Serif" w:hAnsi="PT Astra Serif"/>
          <w:sz w:val="24"/>
          <w:szCs w:val="24"/>
        </w:rPr>
        <w:t>Россия, Москва, Верхняя Аллея 8, стенд № А-3-4</w:t>
      </w:r>
      <w:r w:rsidRPr="000217C4">
        <w:rPr>
          <w:rFonts w:ascii="PT Astra Serif" w:hAnsi="PT Astra Serif"/>
          <w:sz w:val="24"/>
          <w:szCs w:val="24"/>
          <w:highlight w:val="white"/>
        </w:rPr>
        <w:t xml:space="preserve">. </w:t>
      </w:r>
      <w:bookmarkEnd w:id="6"/>
      <w:r w:rsidRPr="000217C4">
        <w:rPr>
          <w:rFonts w:ascii="PT Astra Serif" w:hAnsi="PT Astra Serif"/>
          <w:sz w:val="24"/>
          <w:szCs w:val="24"/>
          <w:highlight w:val="white"/>
        </w:rPr>
        <w:t xml:space="preserve">Количество застраиваемой выставочной площади составляет </w:t>
      </w:r>
      <w:r w:rsidR="00C54088" w:rsidRPr="000217C4">
        <w:rPr>
          <w:rFonts w:ascii="PT Astra Serif" w:hAnsi="PT Astra Serif"/>
          <w:sz w:val="24"/>
          <w:szCs w:val="24"/>
          <w:highlight w:val="white"/>
        </w:rPr>
        <w:t>56</w:t>
      </w:r>
      <w:r w:rsidRPr="000217C4">
        <w:rPr>
          <w:rFonts w:ascii="PT Astra Serif" w:hAnsi="PT Astra Serif"/>
          <w:sz w:val="24"/>
          <w:szCs w:val="24"/>
          <w:highlight w:val="white"/>
        </w:rPr>
        <w:t xml:space="preserve"> м кв. </w:t>
      </w:r>
    </w:p>
    <w:p w14:paraId="65052249" w14:textId="77777777" w:rsidR="00CC4F83" w:rsidRPr="000217C4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0217C4">
        <w:rPr>
          <w:rFonts w:ascii="PT Astra Serif" w:hAnsi="PT Astra Serif"/>
          <w:sz w:val="24"/>
          <w:szCs w:val="24"/>
          <w:highlight w:val="white"/>
        </w:rPr>
        <w:t xml:space="preserve">Оператор Мероприятия – </w:t>
      </w:r>
      <w:bookmarkStart w:id="7" w:name="_Hlk169510465"/>
      <w:r w:rsidRPr="000217C4">
        <w:rPr>
          <w:rFonts w:ascii="PT Astra Serif" w:hAnsi="PT Astra Serif"/>
          <w:sz w:val="24"/>
          <w:szCs w:val="24"/>
          <w:highlight w:val="white"/>
        </w:rPr>
        <w:t>ООО «</w:t>
      </w:r>
      <w:r w:rsidR="00C54088" w:rsidRPr="000217C4">
        <w:rPr>
          <w:rFonts w:ascii="PT Astra Serif" w:hAnsi="PT Astra Serif"/>
          <w:sz w:val="24"/>
          <w:szCs w:val="24"/>
          <w:highlight w:val="white"/>
        </w:rPr>
        <w:t>Хорда</w:t>
      </w:r>
      <w:r w:rsidRPr="000217C4">
        <w:rPr>
          <w:rFonts w:ascii="PT Astra Serif" w:hAnsi="PT Astra Serif"/>
          <w:sz w:val="24"/>
          <w:szCs w:val="24"/>
          <w:highlight w:val="white"/>
        </w:rPr>
        <w:t>»;</w:t>
      </w:r>
      <w:bookmarkEnd w:id="7"/>
    </w:p>
    <w:p w14:paraId="110131EC" w14:textId="77777777" w:rsidR="00CC4F83" w:rsidRPr="000217C4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0217C4">
        <w:rPr>
          <w:rFonts w:ascii="PT Astra Serif" w:hAnsi="PT Astra Serif"/>
          <w:sz w:val="24"/>
          <w:szCs w:val="24"/>
          <w:highlight w:val="white"/>
        </w:rPr>
        <w:t>Монтаж Выставочной экспозиции: с 08:00 «</w:t>
      </w:r>
      <w:r w:rsidR="00C54088" w:rsidRPr="000217C4">
        <w:rPr>
          <w:rFonts w:ascii="PT Astra Serif" w:hAnsi="PT Astra Serif"/>
          <w:sz w:val="24"/>
          <w:szCs w:val="24"/>
          <w:highlight w:val="white"/>
        </w:rPr>
        <w:t>4</w:t>
      </w:r>
      <w:r w:rsidRPr="000217C4">
        <w:rPr>
          <w:rFonts w:ascii="PT Astra Serif" w:hAnsi="PT Astra Serif"/>
          <w:sz w:val="24"/>
          <w:szCs w:val="24"/>
          <w:highlight w:val="white"/>
        </w:rPr>
        <w:t xml:space="preserve">» октября 2024 года до </w:t>
      </w:r>
      <w:r w:rsidR="00C54088" w:rsidRPr="000217C4">
        <w:rPr>
          <w:rFonts w:ascii="PT Astra Serif" w:hAnsi="PT Astra Serif"/>
          <w:sz w:val="24"/>
          <w:szCs w:val="24"/>
          <w:highlight w:val="white"/>
        </w:rPr>
        <w:t>20</w:t>
      </w:r>
      <w:r w:rsidRPr="000217C4">
        <w:rPr>
          <w:rFonts w:ascii="PT Astra Serif" w:hAnsi="PT Astra Serif"/>
          <w:sz w:val="24"/>
          <w:szCs w:val="24"/>
          <w:highlight w:val="white"/>
        </w:rPr>
        <w:t>:</w:t>
      </w:r>
      <w:r w:rsidR="00C54088" w:rsidRPr="000217C4">
        <w:rPr>
          <w:rFonts w:ascii="PT Astra Serif" w:hAnsi="PT Astra Serif"/>
          <w:sz w:val="24"/>
          <w:szCs w:val="24"/>
          <w:highlight w:val="white"/>
        </w:rPr>
        <w:t>3</w:t>
      </w:r>
      <w:r w:rsidRPr="000217C4">
        <w:rPr>
          <w:rFonts w:ascii="PT Astra Serif" w:hAnsi="PT Astra Serif"/>
          <w:sz w:val="24"/>
          <w:szCs w:val="24"/>
          <w:highlight w:val="white"/>
        </w:rPr>
        <w:t>0 «</w:t>
      </w:r>
      <w:r w:rsidR="00C54088" w:rsidRPr="000217C4">
        <w:rPr>
          <w:rFonts w:ascii="PT Astra Serif" w:hAnsi="PT Astra Serif"/>
          <w:sz w:val="24"/>
          <w:szCs w:val="24"/>
          <w:highlight w:val="white"/>
        </w:rPr>
        <w:t>8</w:t>
      </w:r>
      <w:r w:rsidRPr="000217C4">
        <w:rPr>
          <w:rFonts w:ascii="PT Astra Serif" w:hAnsi="PT Astra Serif"/>
          <w:sz w:val="24"/>
          <w:szCs w:val="24"/>
          <w:highlight w:val="white"/>
        </w:rPr>
        <w:t>» октября 2024 года;</w:t>
      </w:r>
    </w:p>
    <w:p w14:paraId="75E4F7AF" w14:textId="77777777" w:rsidR="00CC4F83" w:rsidRPr="000217C4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0217C4">
        <w:rPr>
          <w:rFonts w:ascii="PT Astra Serif" w:hAnsi="PT Astra Serif"/>
          <w:sz w:val="24"/>
          <w:szCs w:val="24"/>
          <w:highlight w:val="white"/>
        </w:rPr>
        <w:t xml:space="preserve">Проведение мероприятия: с </w:t>
      </w:r>
      <w:r w:rsidR="00F63C12" w:rsidRPr="000217C4">
        <w:rPr>
          <w:rFonts w:ascii="PT Astra Serif" w:hAnsi="PT Astra Serif"/>
          <w:sz w:val="24"/>
          <w:szCs w:val="24"/>
          <w:highlight w:val="white"/>
        </w:rPr>
        <w:t>8</w:t>
      </w:r>
      <w:r w:rsidRPr="000217C4">
        <w:rPr>
          <w:rFonts w:ascii="PT Astra Serif" w:hAnsi="PT Astra Serif"/>
          <w:sz w:val="24"/>
          <w:szCs w:val="24"/>
          <w:highlight w:val="white"/>
        </w:rPr>
        <w:t>:00 «</w:t>
      </w:r>
      <w:r w:rsidR="00F63C12" w:rsidRPr="000217C4">
        <w:rPr>
          <w:rFonts w:ascii="PT Astra Serif" w:hAnsi="PT Astra Serif"/>
          <w:sz w:val="24"/>
          <w:szCs w:val="24"/>
          <w:highlight w:val="white"/>
        </w:rPr>
        <w:t>9</w:t>
      </w:r>
      <w:r w:rsidRPr="000217C4">
        <w:rPr>
          <w:rFonts w:ascii="PT Astra Serif" w:hAnsi="PT Astra Serif"/>
          <w:sz w:val="24"/>
          <w:szCs w:val="24"/>
          <w:highlight w:val="white"/>
        </w:rPr>
        <w:t>» октября 2024 года до 1</w:t>
      </w:r>
      <w:r w:rsidR="00F63C12" w:rsidRPr="000217C4">
        <w:rPr>
          <w:rFonts w:ascii="PT Astra Serif" w:hAnsi="PT Astra Serif"/>
          <w:sz w:val="24"/>
          <w:szCs w:val="24"/>
          <w:highlight w:val="white"/>
        </w:rPr>
        <w:t>9</w:t>
      </w:r>
      <w:r w:rsidRPr="000217C4">
        <w:rPr>
          <w:rFonts w:ascii="PT Astra Serif" w:hAnsi="PT Astra Serif"/>
          <w:sz w:val="24"/>
          <w:szCs w:val="24"/>
          <w:highlight w:val="white"/>
        </w:rPr>
        <w:t>:00 «</w:t>
      </w:r>
      <w:r w:rsidR="00F63C12" w:rsidRPr="000217C4">
        <w:rPr>
          <w:rFonts w:ascii="PT Astra Serif" w:hAnsi="PT Astra Serif"/>
          <w:sz w:val="24"/>
          <w:szCs w:val="24"/>
          <w:highlight w:val="white"/>
        </w:rPr>
        <w:t>12</w:t>
      </w:r>
      <w:r w:rsidRPr="000217C4">
        <w:rPr>
          <w:rFonts w:ascii="PT Astra Serif" w:hAnsi="PT Astra Serif"/>
          <w:sz w:val="24"/>
          <w:szCs w:val="24"/>
          <w:highlight w:val="white"/>
        </w:rPr>
        <w:t xml:space="preserve">» октября 2024 года; </w:t>
      </w:r>
    </w:p>
    <w:p w14:paraId="6BFEE351" w14:textId="77777777" w:rsidR="00CC4F83" w:rsidRPr="000217C4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0217C4">
        <w:rPr>
          <w:rFonts w:ascii="PT Astra Serif" w:hAnsi="PT Astra Serif"/>
          <w:sz w:val="24"/>
          <w:szCs w:val="24"/>
          <w:highlight w:val="white"/>
        </w:rPr>
        <w:t xml:space="preserve">Демонтаж и утилизация выставочной экспозиции – с </w:t>
      </w:r>
      <w:r w:rsidR="00F63C12" w:rsidRPr="000217C4">
        <w:rPr>
          <w:rFonts w:ascii="PT Astra Serif" w:hAnsi="PT Astra Serif"/>
          <w:sz w:val="24"/>
          <w:szCs w:val="24"/>
          <w:highlight w:val="white"/>
        </w:rPr>
        <w:t>8</w:t>
      </w:r>
      <w:r w:rsidRPr="000217C4">
        <w:rPr>
          <w:rFonts w:ascii="PT Astra Serif" w:hAnsi="PT Astra Serif"/>
          <w:sz w:val="24"/>
          <w:szCs w:val="24"/>
          <w:highlight w:val="white"/>
        </w:rPr>
        <w:t>:00 «</w:t>
      </w:r>
      <w:r w:rsidR="00F63C12" w:rsidRPr="000217C4">
        <w:rPr>
          <w:rFonts w:ascii="PT Astra Serif" w:hAnsi="PT Astra Serif"/>
          <w:sz w:val="24"/>
          <w:szCs w:val="24"/>
          <w:highlight w:val="white"/>
        </w:rPr>
        <w:t>13</w:t>
      </w:r>
      <w:r w:rsidRPr="000217C4">
        <w:rPr>
          <w:rFonts w:ascii="PT Astra Serif" w:hAnsi="PT Astra Serif"/>
          <w:sz w:val="24"/>
          <w:szCs w:val="24"/>
          <w:highlight w:val="white"/>
        </w:rPr>
        <w:t xml:space="preserve">» октября 2024 года до </w:t>
      </w:r>
      <w:r w:rsidR="00F63C12" w:rsidRPr="000217C4">
        <w:rPr>
          <w:rFonts w:ascii="PT Astra Serif" w:hAnsi="PT Astra Serif"/>
          <w:sz w:val="24"/>
          <w:szCs w:val="24"/>
          <w:highlight w:val="white"/>
        </w:rPr>
        <w:t>20</w:t>
      </w:r>
      <w:r w:rsidRPr="000217C4">
        <w:rPr>
          <w:rFonts w:ascii="PT Astra Serif" w:hAnsi="PT Astra Serif"/>
          <w:sz w:val="24"/>
          <w:szCs w:val="24"/>
          <w:highlight w:val="white"/>
        </w:rPr>
        <w:t>:00 «</w:t>
      </w:r>
      <w:r w:rsidR="00F63C12" w:rsidRPr="000217C4">
        <w:rPr>
          <w:rFonts w:ascii="PT Astra Serif" w:hAnsi="PT Astra Serif"/>
          <w:sz w:val="24"/>
          <w:szCs w:val="24"/>
          <w:highlight w:val="white"/>
        </w:rPr>
        <w:t>14</w:t>
      </w:r>
      <w:r w:rsidRPr="000217C4">
        <w:rPr>
          <w:rFonts w:ascii="PT Astra Serif" w:hAnsi="PT Astra Serif"/>
          <w:sz w:val="24"/>
          <w:szCs w:val="24"/>
          <w:highlight w:val="white"/>
        </w:rPr>
        <w:t>» октября 2024 года.</w:t>
      </w:r>
    </w:p>
    <w:p w14:paraId="2C638640" w14:textId="77777777" w:rsidR="00CC4F83" w:rsidRPr="000217C4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0217C4">
        <w:rPr>
          <w:rFonts w:ascii="PT Astra Serif" w:hAnsi="PT Astra Serif"/>
          <w:sz w:val="24"/>
          <w:szCs w:val="24"/>
          <w:highlight w:val="white"/>
        </w:rPr>
        <w:t>Все указанные сроки могут быть изменены в случае их корректировки оператором Мероприятия.</w:t>
      </w:r>
    </w:p>
    <w:p w14:paraId="0122076A" w14:textId="77777777" w:rsidR="00CC4F83" w:rsidRPr="000217C4" w:rsidRDefault="00CC4F83">
      <w:pPr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szCs w:val="24"/>
          <w:highlight w:val="white"/>
        </w:rPr>
      </w:pPr>
    </w:p>
    <w:p w14:paraId="11832FE6" w14:textId="77777777" w:rsidR="00CC4F83" w:rsidRPr="000217C4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b/>
          <w:sz w:val="24"/>
          <w:szCs w:val="24"/>
          <w:highlight w:val="white"/>
        </w:rPr>
      </w:pPr>
      <w:r w:rsidRPr="000217C4">
        <w:rPr>
          <w:rFonts w:ascii="PT Astra Serif" w:hAnsi="PT Astra Serif"/>
          <w:b/>
          <w:sz w:val="24"/>
          <w:szCs w:val="24"/>
          <w:highlight w:val="white"/>
        </w:rPr>
        <w:t>Цели и задачи участия Заказчика в Мероприятии</w:t>
      </w:r>
    </w:p>
    <w:p w14:paraId="70D13B7B" w14:textId="1CB7C259" w:rsidR="00CC4F83" w:rsidRPr="000217C4" w:rsidRDefault="00241D4B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 w:rsidRPr="000217C4">
        <w:rPr>
          <w:rFonts w:ascii="PT Astra Serif" w:hAnsi="PT Astra Serif"/>
          <w:sz w:val="24"/>
          <w:szCs w:val="24"/>
        </w:rPr>
        <w:t>П</w:t>
      </w:r>
      <w:r w:rsidR="00C4741F" w:rsidRPr="000217C4">
        <w:rPr>
          <w:rFonts w:ascii="PT Astra Serif" w:hAnsi="PT Astra Serif"/>
          <w:sz w:val="24"/>
          <w:szCs w:val="24"/>
        </w:rPr>
        <w:t xml:space="preserve">резентация </w:t>
      </w:r>
      <w:r w:rsidRPr="000217C4">
        <w:rPr>
          <w:rFonts w:ascii="PT Astra Serif" w:hAnsi="PT Astra Serif"/>
          <w:sz w:val="24"/>
          <w:szCs w:val="24"/>
        </w:rPr>
        <w:t>инвестиционного</w:t>
      </w:r>
      <w:r w:rsidR="00C4741F" w:rsidRPr="000217C4">
        <w:rPr>
          <w:rFonts w:ascii="PT Astra Serif" w:hAnsi="PT Astra Serif"/>
          <w:sz w:val="24"/>
          <w:szCs w:val="24"/>
        </w:rPr>
        <w:t xml:space="preserve"> потенциала региона.</w:t>
      </w:r>
    </w:p>
    <w:p w14:paraId="25E3DA7B" w14:textId="20B96346" w:rsidR="00CC4F83" w:rsidRPr="000217C4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  <w:highlight w:val="white"/>
        </w:rPr>
      </w:pPr>
      <w:r w:rsidRPr="000217C4">
        <w:rPr>
          <w:rFonts w:ascii="PT Astra Serif" w:hAnsi="PT Astra Serif"/>
          <w:sz w:val="24"/>
          <w:szCs w:val="24"/>
          <w:highlight w:val="white"/>
        </w:rPr>
        <w:t xml:space="preserve">Основные направления: </w:t>
      </w:r>
      <w:r w:rsidR="00241D4B" w:rsidRPr="000217C4">
        <w:rPr>
          <w:rFonts w:ascii="PT Astra Serif" w:hAnsi="PT Astra Serif"/>
          <w:sz w:val="24"/>
          <w:szCs w:val="24"/>
          <w:highlight w:val="white"/>
        </w:rPr>
        <w:t>сельское хозяйство</w:t>
      </w:r>
      <w:r w:rsidRPr="000217C4">
        <w:rPr>
          <w:rFonts w:ascii="PT Astra Serif" w:hAnsi="PT Astra Serif"/>
          <w:sz w:val="24"/>
          <w:szCs w:val="24"/>
          <w:highlight w:val="white"/>
        </w:rPr>
        <w:t>.</w:t>
      </w:r>
    </w:p>
    <w:p w14:paraId="3141550F" w14:textId="77777777" w:rsidR="00CC4F83" w:rsidRPr="000217C4" w:rsidRDefault="00C4741F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  <w:szCs w:val="24"/>
          <w:highlight w:val="white"/>
        </w:rPr>
      </w:pPr>
      <w:r w:rsidRPr="000217C4">
        <w:rPr>
          <w:rFonts w:ascii="PT Astra Serif" w:hAnsi="PT Astra Serif"/>
          <w:b/>
          <w:sz w:val="24"/>
          <w:szCs w:val="24"/>
        </w:rPr>
        <w:t xml:space="preserve">2. </w:t>
      </w:r>
      <w:r w:rsidRPr="000217C4">
        <w:rPr>
          <w:rFonts w:ascii="PT Astra Serif" w:hAnsi="PT Astra Serif"/>
          <w:b/>
          <w:sz w:val="24"/>
          <w:szCs w:val="24"/>
          <w:highlight w:val="white"/>
        </w:rPr>
        <w:t>План расположения выставочной экспозиции</w:t>
      </w:r>
    </w:p>
    <w:p w14:paraId="3268F904" w14:textId="2195C2AA" w:rsidR="00CC4F83" w:rsidRPr="000217C4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  <w:r w:rsidRPr="000217C4">
        <w:rPr>
          <w:rFonts w:ascii="PT Astra Serif" w:hAnsi="PT Astra Serif"/>
          <w:sz w:val="24"/>
          <w:szCs w:val="24"/>
          <w:highlight w:val="white"/>
        </w:rPr>
        <w:t>Выставочная экспозиция Заказчика располагается в рамках «пятна» общей</w:t>
      </w:r>
      <w:r w:rsidRPr="000217C4">
        <w:rPr>
          <w:rFonts w:ascii="PT Astra Serif" w:hAnsi="PT Astra Serif"/>
          <w:sz w:val="24"/>
          <w:szCs w:val="24"/>
        </w:rPr>
        <w:t xml:space="preserve"> площадью </w:t>
      </w:r>
      <w:r w:rsidR="00F63C12" w:rsidRPr="000217C4">
        <w:rPr>
          <w:rFonts w:ascii="PT Astra Serif" w:hAnsi="PT Astra Serif"/>
          <w:sz w:val="24"/>
          <w:szCs w:val="24"/>
        </w:rPr>
        <w:t>56</w:t>
      </w:r>
      <w:r w:rsidRPr="000217C4">
        <w:rPr>
          <w:rFonts w:ascii="PT Astra Serif" w:hAnsi="PT Astra Serif"/>
          <w:sz w:val="24"/>
          <w:szCs w:val="24"/>
        </w:rPr>
        <w:t xml:space="preserve"> </w:t>
      </w:r>
      <w:r w:rsidR="000432E4" w:rsidRPr="000217C4">
        <w:rPr>
          <w:rFonts w:ascii="PT Astra Serif" w:hAnsi="PT Astra Serif"/>
          <w:sz w:val="24"/>
          <w:szCs w:val="24"/>
        </w:rPr>
        <w:t xml:space="preserve">м </w:t>
      </w:r>
      <w:r w:rsidRPr="000217C4">
        <w:rPr>
          <w:rFonts w:ascii="PT Astra Serif" w:hAnsi="PT Astra Serif"/>
          <w:sz w:val="24"/>
          <w:szCs w:val="24"/>
        </w:rPr>
        <w:t>кв.</w:t>
      </w:r>
    </w:p>
    <w:p w14:paraId="0025DCC2" w14:textId="7C66013D" w:rsidR="00975446" w:rsidRDefault="00975446">
      <w:pPr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br w:type="page"/>
      </w:r>
    </w:p>
    <w:p w14:paraId="4792AAD5" w14:textId="024E3847" w:rsidR="00CC4F83" w:rsidRDefault="00C4741F" w:rsidP="0097544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sz w:val="24"/>
          <w:szCs w:val="24"/>
        </w:rPr>
        <w:lastRenderedPageBreak/>
        <w:t>Рис. 1. План расположения Выставочной экспозиции</w:t>
      </w:r>
    </w:p>
    <w:p w14:paraId="60B09B99" w14:textId="44739567" w:rsidR="00CC4F83" w:rsidRDefault="00CC4F83" w:rsidP="00B75220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i/>
          <w:sz w:val="24"/>
          <w:szCs w:val="24"/>
        </w:rPr>
      </w:pPr>
    </w:p>
    <w:p w14:paraId="724E2C39" w14:textId="21376F34" w:rsidR="00975446" w:rsidRDefault="007365E0">
      <w:pPr>
        <w:rPr>
          <w:rFonts w:ascii="PT Astra Serif" w:hAnsi="PT Astra Serif"/>
          <w:i/>
          <w:sz w:val="24"/>
          <w:szCs w:val="24"/>
        </w:rPr>
      </w:pPr>
      <w:r w:rsidRPr="00B75220">
        <w:rPr>
          <w:rFonts w:ascii="PT Astra Serif" w:hAnsi="PT Astra Serif"/>
          <w:i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3F37D93B" wp14:editId="5D97AEB4">
            <wp:simplePos x="0" y="0"/>
            <wp:positionH relativeFrom="column">
              <wp:posOffset>156210</wp:posOffset>
            </wp:positionH>
            <wp:positionV relativeFrom="paragraph">
              <wp:posOffset>546100</wp:posOffset>
            </wp:positionV>
            <wp:extent cx="6017895" cy="7781925"/>
            <wp:effectExtent l="0" t="0" r="1905" b="952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778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5446">
        <w:rPr>
          <w:rFonts w:ascii="PT Astra Serif" w:hAnsi="PT Astra Serif"/>
          <w:i/>
          <w:sz w:val="24"/>
          <w:szCs w:val="24"/>
        </w:rPr>
        <w:br w:type="page"/>
      </w:r>
    </w:p>
    <w:p w14:paraId="5DFE1695" w14:textId="47CC60A2" w:rsidR="00CC4F83" w:rsidRDefault="00C4741F" w:rsidP="003E1A7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sz w:val="24"/>
          <w:szCs w:val="24"/>
        </w:rPr>
        <w:lastRenderedPageBreak/>
        <w:t>Дизайн-</w:t>
      </w:r>
      <w:r w:rsidR="00AC44B5">
        <w:rPr>
          <w:rFonts w:ascii="PT Astra Serif" w:hAnsi="PT Astra Serif"/>
          <w:b/>
          <w:bCs/>
          <w:i/>
          <w:sz w:val="24"/>
          <w:szCs w:val="24"/>
        </w:rPr>
        <w:t>макет</w:t>
      </w:r>
      <w:r>
        <w:rPr>
          <w:rFonts w:ascii="PT Astra Serif" w:hAnsi="PT Astra Serif"/>
          <w:b/>
          <w:bCs/>
          <w:i/>
          <w:sz w:val="24"/>
          <w:szCs w:val="24"/>
        </w:rPr>
        <w:t xml:space="preserve"> выставочной экспозиции стенда Тульской области</w:t>
      </w:r>
    </w:p>
    <w:p w14:paraId="2F68B9BB" w14:textId="7BB38CC4" w:rsidR="003E1A74" w:rsidRPr="003E1A74" w:rsidRDefault="003E1A74" w:rsidP="003E1A7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6"/>
          <w:szCs w:val="6"/>
        </w:rPr>
      </w:pPr>
    </w:p>
    <w:p w14:paraId="77B54B23" w14:textId="309A5A1D" w:rsidR="00CC4F83" w:rsidRDefault="003E1A74" w:rsidP="0097544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noProof/>
          <w:sz w:val="24"/>
          <w:szCs w:val="24"/>
        </w:rPr>
        <w:drawing>
          <wp:inline distT="0" distB="0" distL="0" distR="0" wp14:anchorId="76C8FBBD" wp14:editId="7A866CD6">
            <wp:extent cx="3240000" cy="2696400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6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5446">
        <w:rPr>
          <w:rFonts w:ascii="PT Astra Serif" w:hAnsi="PT Astra Serif"/>
          <w:b/>
          <w:bCs/>
          <w:i/>
          <w:sz w:val="24"/>
          <w:szCs w:val="24"/>
        </w:rPr>
        <w:t xml:space="preserve"> </w:t>
      </w:r>
      <w:r>
        <w:rPr>
          <w:rFonts w:ascii="PT Astra Serif" w:hAnsi="PT Astra Serif"/>
          <w:b/>
          <w:bCs/>
          <w:i/>
          <w:noProof/>
          <w:sz w:val="24"/>
          <w:szCs w:val="24"/>
        </w:rPr>
        <w:drawing>
          <wp:inline distT="0" distB="0" distL="0" distR="0" wp14:anchorId="5F584A3E" wp14:editId="11D961D9">
            <wp:extent cx="3240000" cy="269640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6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30724" w14:textId="77777777" w:rsidR="00975446" w:rsidRPr="00975446" w:rsidRDefault="00975446" w:rsidP="003E1A7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4"/>
          <w:szCs w:val="4"/>
        </w:rPr>
      </w:pPr>
    </w:p>
    <w:p w14:paraId="370FEC70" w14:textId="74E240D5" w:rsidR="00975446" w:rsidRDefault="00B75220" w:rsidP="0097544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noProof/>
          <w:sz w:val="24"/>
          <w:szCs w:val="24"/>
        </w:rPr>
        <w:drawing>
          <wp:inline distT="0" distB="0" distL="0" distR="0" wp14:anchorId="2F2C8DBC" wp14:editId="3F75FD1B">
            <wp:extent cx="3240000" cy="2700000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5446">
        <w:rPr>
          <w:rFonts w:ascii="PT Astra Serif" w:hAnsi="PT Astra Serif"/>
          <w:b/>
          <w:bCs/>
          <w:i/>
          <w:sz w:val="24"/>
          <w:szCs w:val="24"/>
        </w:rPr>
        <w:t xml:space="preserve"> </w:t>
      </w:r>
      <w:r w:rsidR="00975446">
        <w:rPr>
          <w:rFonts w:ascii="PT Astra Serif" w:hAnsi="PT Astra Serif"/>
          <w:b/>
          <w:bCs/>
          <w:i/>
          <w:noProof/>
          <w:sz w:val="24"/>
          <w:szCs w:val="24"/>
        </w:rPr>
        <w:drawing>
          <wp:inline distT="0" distB="0" distL="0" distR="0" wp14:anchorId="3664F2D6" wp14:editId="08105206">
            <wp:extent cx="3240000" cy="2700000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064F8" w14:textId="01354D47" w:rsidR="00CC4F83" w:rsidRDefault="00975446" w:rsidP="0097544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b/>
          <w:bCs/>
          <w:i/>
          <w:sz w:val="24"/>
          <w:szCs w:val="24"/>
        </w:rPr>
      </w:pPr>
      <w:r>
        <w:rPr>
          <w:rFonts w:ascii="PT Astra Serif" w:hAnsi="PT Astra Serif"/>
          <w:b/>
          <w:bCs/>
          <w:i/>
          <w:noProof/>
          <w:sz w:val="24"/>
          <w:szCs w:val="24"/>
        </w:rPr>
        <w:drawing>
          <wp:inline distT="0" distB="0" distL="0" distR="0" wp14:anchorId="7A0FC0A8" wp14:editId="2D23FD46">
            <wp:extent cx="3240000" cy="2700000"/>
            <wp:effectExtent l="0" t="0" r="0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T Astra Serif" w:hAnsi="PT Astra Serif"/>
          <w:b/>
          <w:bCs/>
          <w:i/>
          <w:sz w:val="24"/>
          <w:szCs w:val="24"/>
        </w:rPr>
        <w:t xml:space="preserve"> </w:t>
      </w:r>
      <w:r>
        <w:rPr>
          <w:rFonts w:ascii="PT Astra Serif" w:hAnsi="PT Astra Serif"/>
          <w:b/>
          <w:bCs/>
          <w:i/>
          <w:noProof/>
          <w:sz w:val="24"/>
          <w:szCs w:val="24"/>
        </w:rPr>
        <w:drawing>
          <wp:inline distT="0" distB="0" distL="0" distR="0" wp14:anchorId="51FB7BD2" wp14:editId="25290D7D">
            <wp:extent cx="3240000" cy="2700000"/>
            <wp:effectExtent l="0" t="0" r="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75379" w14:textId="77777777" w:rsidR="00975446" w:rsidRPr="00975446" w:rsidRDefault="00975446" w:rsidP="003E1A7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4"/>
          <w:szCs w:val="4"/>
        </w:rPr>
      </w:pPr>
    </w:p>
    <w:p w14:paraId="7080EB89" w14:textId="13575963" w:rsidR="00CC4F83" w:rsidRDefault="00975446" w:rsidP="0097544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lastRenderedPageBreak/>
        <w:drawing>
          <wp:inline distT="0" distB="0" distL="0" distR="0" wp14:anchorId="11E7721F" wp14:editId="2AA88BC4">
            <wp:extent cx="3240000" cy="26748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6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T Astra Serif" w:hAnsi="PT Astra Serif"/>
          <w:i/>
          <w:sz w:val="24"/>
          <w:szCs w:val="24"/>
        </w:rPr>
        <w:t xml:space="preserve"> </w:t>
      </w:r>
      <w:r>
        <w:rPr>
          <w:rFonts w:ascii="PT Astra Serif" w:hAnsi="PT Astra Serif"/>
          <w:i/>
          <w:noProof/>
          <w:sz w:val="24"/>
          <w:szCs w:val="24"/>
        </w:rPr>
        <w:drawing>
          <wp:inline distT="0" distB="0" distL="0" distR="0" wp14:anchorId="61417CB0" wp14:editId="52B266A0">
            <wp:extent cx="3240000" cy="26712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67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8D4FE" w14:textId="30A1336F" w:rsidR="00CC4F83" w:rsidRPr="00975446" w:rsidRDefault="00CC4F83" w:rsidP="003E1A7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4"/>
          <w:szCs w:val="4"/>
        </w:rPr>
      </w:pPr>
    </w:p>
    <w:p w14:paraId="4101D871" w14:textId="7ED939D8" w:rsidR="00975446" w:rsidRDefault="00975446" w:rsidP="0097544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drawing>
          <wp:inline distT="0" distB="0" distL="0" distR="0" wp14:anchorId="1AE72185" wp14:editId="4290A419">
            <wp:extent cx="3240000" cy="2674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6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PT Astra Serif" w:hAnsi="PT Astra Serif"/>
          <w:i/>
          <w:sz w:val="24"/>
          <w:szCs w:val="24"/>
        </w:rPr>
        <w:t xml:space="preserve"> </w:t>
      </w:r>
      <w:r>
        <w:rPr>
          <w:rFonts w:ascii="PT Astra Serif" w:hAnsi="PT Astra Serif"/>
          <w:i/>
          <w:noProof/>
          <w:sz w:val="24"/>
          <w:szCs w:val="24"/>
        </w:rPr>
        <w:drawing>
          <wp:inline distT="0" distB="0" distL="0" distR="0" wp14:anchorId="4367B352" wp14:editId="5786EFB6">
            <wp:extent cx="3240000" cy="28404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84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D08A7" w14:textId="77777777" w:rsidR="00975446" w:rsidRPr="00975446" w:rsidRDefault="00975446" w:rsidP="0097544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i/>
          <w:sz w:val="4"/>
          <w:szCs w:val="4"/>
        </w:rPr>
      </w:pPr>
    </w:p>
    <w:p w14:paraId="3CD27FB1" w14:textId="72E7C873" w:rsidR="00CC4F83" w:rsidRDefault="00975446" w:rsidP="0097544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center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drawing>
          <wp:inline distT="0" distB="0" distL="0" distR="0" wp14:anchorId="356BE782" wp14:editId="4993125B">
            <wp:extent cx="3240000" cy="3556800"/>
            <wp:effectExtent l="0" t="0" r="0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355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976B3" w14:textId="77777777" w:rsidR="00CC4F83" w:rsidRDefault="00CC4F83" w:rsidP="003E1A74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  <w:szCs w:val="24"/>
        </w:rPr>
      </w:pPr>
    </w:p>
    <w:p w14:paraId="38CBA338" w14:textId="21DEF74C" w:rsidR="00975446" w:rsidRDefault="00975446">
      <w:pPr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sz w:val="24"/>
          <w:szCs w:val="24"/>
        </w:rPr>
        <w:br w:type="page"/>
      </w:r>
    </w:p>
    <w:p w14:paraId="77416E49" w14:textId="77777777" w:rsidR="00CC4F83" w:rsidRDefault="00C4741F">
      <w:pPr>
        <w:pStyle w:val="afb"/>
        <w:numPr>
          <w:ilvl w:val="0"/>
          <w:numId w:val="2"/>
        </w:numPr>
        <w:spacing w:line="240" w:lineRule="auto"/>
        <w:ind w:right="28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0632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643"/>
        <w:gridCol w:w="5429"/>
        <w:gridCol w:w="709"/>
      </w:tblGrid>
      <w:tr w:rsidR="00CC4F83" w14:paraId="6DCE8A87" w14:textId="77777777" w:rsidTr="003E1A74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430E9A5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bookmarkStart w:id="8" w:name="_Hlk169511958"/>
            <w:bookmarkStart w:id="9" w:name="_Hlk176967800"/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8033FD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572A9A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Требования к качественным и техническим характеристикам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A50E6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4B55BCA0" w14:textId="77777777" w:rsidTr="00975446">
        <w:trPr>
          <w:trHeight w:val="25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7A54A5D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35E9C3" w14:textId="065D085F" w:rsidR="00CC4F83" w:rsidRDefault="00C4741F" w:rsidP="00975446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Разработка проектно-технической документации</w:t>
            </w:r>
          </w:p>
        </w:tc>
      </w:tr>
      <w:tr w:rsidR="00CC4F83" w14:paraId="23B68747" w14:textId="77777777" w:rsidTr="003E1A74">
        <w:trPr>
          <w:trHeight w:val="1701"/>
        </w:trPr>
        <w:tc>
          <w:tcPr>
            <w:tcW w:w="106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32175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обязан обеспечить:</w:t>
            </w:r>
            <w:r>
              <w:rPr>
                <w:rFonts w:ascii="Times New Roman" w:hAnsi="Times New Roman"/>
                <w:sz w:val="20"/>
              </w:rPr>
              <w:br/>
              <w:t>– соответствие внешнего вида выставочной экспозиции утвержденному дизайн-макету;</w:t>
            </w:r>
            <w:r>
              <w:rPr>
                <w:rFonts w:ascii="Times New Roman" w:hAnsi="Times New Roman"/>
                <w:sz w:val="20"/>
              </w:rPr>
              <w:br/>
              <w:t>– согласование и контроль проектно-технической документации с Оператором Мероприятия;</w:t>
            </w:r>
            <w:r>
              <w:rPr>
                <w:rFonts w:ascii="Times New Roman" w:hAnsi="Times New Roman"/>
                <w:sz w:val="20"/>
              </w:rPr>
              <w:br/>
              <w:t>– получение разрешительных документов от специалистов по противопожарной безопасности;</w:t>
            </w:r>
            <w:r>
              <w:rPr>
                <w:rFonts w:ascii="Times New Roman" w:hAnsi="Times New Roman"/>
                <w:sz w:val="20"/>
              </w:rPr>
              <w:br/>
              <w:t>– подготовку документов для аккредитации и прохождения технического контроля;</w:t>
            </w:r>
          </w:p>
        </w:tc>
      </w:tr>
      <w:tr w:rsidR="00CC4F83" w14:paraId="0AB1859C" w14:textId="77777777" w:rsidTr="003E1A74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706F62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1.1.1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06DCC1B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3C08EB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проектная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2EE26E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75939E2B" w14:textId="77777777" w:rsidTr="003E1A74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5F57A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B2CBC0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конструкторской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3F9165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конструкторская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980EB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6EB89303" w14:textId="77777777" w:rsidTr="003E1A74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27DFEB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1.1.3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C5FD70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98549A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 электроснабжения выставочной экспозиции.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28A83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5A03926F" w14:textId="77777777" w:rsidTr="003E1A74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ECC89C" w14:textId="77777777" w:rsidR="00CC4F83" w:rsidRPr="00BB00AD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bookmarkStart w:id="10" w:name="_Hlk176358570"/>
            <w:r w:rsidRPr="00BB00AD"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9781" w:type="dxa"/>
            <w:gridSpan w:val="3"/>
            <w:shd w:val="clear" w:color="auto" w:fill="auto"/>
            <w:vAlign w:val="center"/>
          </w:tcPr>
          <w:p w14:paraId="4BD8DF83" w14:textId="77777777" w:rsidR="00CC4F83" w:rsidRPr="00BB00AD" w:rsidRDefault="00C4741F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 w:rsidRPr="00BB00AD">
              <w:rPr>
                <w:rFonts w:ascii="Times New Roman" w:hAnsi="Times New Roman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экспозиции.</w:t>
            </w:r>
            <w:r w:rsidRPr="00BB00AD">
              <w:rPr>
                <w:rFonts w:ascii="Times New Roman" w:hAnsi="Times New Roman"/>
                <w:b/>
                <w:bCs/>
                <w:sz w:val="20"/>
              </w:rPr>
              <w:br/>
              <w:t> </w:t>
            </w:r>
          </w:p>
        </w:tc>
      </w:tr>
      <w:tr w:rsidR="00CC4F83" w14:paraId="48205BAF" w14:textId="77777777" w:rsidTr="003E1A74">
        <w:trPr>
          <w:trHeight w:val="177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15911A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6C780D" w14:textId="77777777" w:rsidR="00CC4F83" w:rsidRPr="00B75220" w:rsidRDefault="00C474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Требования к монтажу Выставочного стенда</w:t>
            </w:r>
          </w:p>
        </w:tc>
        <w:tc>
          <w:tcPr>
            <w:tcW w:w="5429" w:type="dxa"/>
            <w:shd w:val="clear" w:color="auto" w:fill="auto"/>
            <w:vAlign w:val="center"/>
          </w:tcPr>
          <w:p w14:paraId="204649E4" w14:textId="4785E45D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 xml:space="preserve">Застраиваемая площадь </w:t>
            </w:r>
            <w:r w:rsidR="000432E4" w:rsidRPr="00B75220">
              <w:rPr>
                <w:rFonts w:ascii="Times New Roman" w:hAnsi="Times New Roman"/>
                <w:sz w:val="20"/>
              </w:rPr>
              <w:t>56 м</w:t>
            </w:r>
            <w:r w:rsidRPr="00B75220">
              <w:rPr>
                <w:rFonts w:ascii="Times New Roman" w:hAnsi="Times New Roman"/>
                <w:sz w:val="20"/>
              </w:rPr>
              <w:t xml:space="preserve"> кв.</w:t>
            </w:r>
          </w:p>
          <w:p w14:paraId="438D6806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14:paraId="22DC90DD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- зона ресепшн;</w:t>
            </w:r>
          </w:p>
          <w:p w14:paraId="02AE2A3B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- открытая лаунж зона для B2B переговоров;</w:t>
            </w:r>
          </w:p>
          <w:p w14:paraId="6E96D8E5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- зона презентаций;</w:t>
            </w:r>
          </w:p>
          <w:p w14:paraId="2C0BC3A1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- подсобное помещение.</w:t>
            </w:r>
          </w:p>
          <w:p w14:paraId="5A5CBA66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14:paraId="3267BCC3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 xml:space="preserve">Данные зоны возводятся по каркасной технологии. Высота возводимой конструкции не менее 4000 мм. Толщина стен не менее 100 мм. </w:t>
            </w:r>
          </w:p>
          <w:p w14:paraId="50C15949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В оформлении выставочного стенда должны быть использованы декоративные элементы стен (фрезерованные элементы из МДФ, пластика и цвета согласно дизайн-</w:t>
            </w:r>
            <w:r w:rsidR="00AC44B5" w:rsidRPr="00B75220">
              <w:rPr>
                <w:rFonts w:ascii="Times New Roman" w:hAnsi="Times New Roman"/>
                <w:sz w:val="20"/>
              </w:rPr>
              <w:t>макету</w:t>
            </w:r>
            <w:r w:rsidRPr="00B75220">
              <w:rPr>
                <w:rFonts w:ascii="Times New Roman" w:hAnsi="Times New Roman"/>
                <w:sz w:val="20"/>
              </w:rPr>
              <w:t>), в сочетании с световыми элементами.</w:t>
            </w:r>
          </w:p>
          <w:p w14:paraId="248B1432" w14:textId="65F41CB9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Розеточная сеть прокладывается скрытым способом, количество устанавливаемых розеток,</w:t>
            </w:r>
            <w:r w:rsidR="00E72432">
              <w:rPr>
                <w:rFonts w:ascii="Times New Roman" w:hAnsi="Times New Roman"/>
                <w:sz w:val="20"/>
              </w:rPr>
              <w:t xml:space="preserve"> не менее</w:t>
            </w:r>
            <w:r w:rsidRPr="00B75220">
              <w:rPr>
                <w:rFonts w:ascii="Times New Roman" w:hAnsi="Times New Roman"/>
                <w:sz w:val="20"/>
              </w:rPr>
              <w:t xml:space="preserve"> 10 шт.</w:t>
            </w:r>
            <w:r w:rsidR="00E72432">
              <w:rPr>
                <w:rFonts w:ascii="Times New Roman" w:hAnsi="Times New Roman"/>
                <w:sz w:val="20"/>
              </w:rPr>
              <w:t>,</w:t>
            </w:r>
            <w:r w:rsidRPr="00B75220">
              <w:rPr>
                <w:rFonts w:ascii="Times New Roman" w:hAnsi="Times New Roman"/>
                <w:sz w:val="20"/>
              </w:rPr>
              <w:t xml:space="preserve"> места установки согласовываются с заказчиком. Выставочный стенд должен быть оснащен современным электрическим, световым, мультимедийным оборудованием. Тип освещения и места установки согласовываются с Заказчиком.</w:t>
            </w:r>
          </w:p>
          <w:p w14:paraId="0692915E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3FDF7666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На площади выставочного стенда необходимо обеспечить подключение и бесперебойное электроснабжение потребителей (освещение, электророзетки, мультимедийное оборудование) суммарной потребляемой мощностью до 20 кВт (с учетом требований по прохождению процедуры контроля качества электромонтажных работ методом замеров в соответствии с требованиями площадки Выставки).</w:t>
            </w:r>
          </w:p>
          <w:p w14:paraId="7ACE0A2E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 xml:space="preserve">Исполнитель обеспечивает </w:t>
            </w:r>
            <w:proofErr w:type="spellStart"/>
            <w:r w:rsidRPr="00B75220">
              <w:rPr>
                <w:rFonts w:ascii="Times New Roman" w:hAnsi="Times New Roman"/>
                <w:sz w:val="20"/>
              </w:rPr>
              <w:t>электроподключение</w:t>
            </w:r>
            <w:proofErr w:type="spellEnd"/>
            <w:r w:rsidRPr="00B75220">
              <w:rPr>
                <w:rFonts w:ascii="Times New Roman" w:hAnsi="Times New Roman"/>
                <w:sz w:val="20"/>
              </w:rPr>
              <w:t xml:space="preserve">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14:paraId="4D6992D4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 xml:space="preserve">Схема </w:t>
            </w:r>
            <w:proofErr w:type="spellStart"/>
            <w:r w:rsidRPr="00B75220">
              <w:rPr>
                <w:rFonts w:ascii="Times New Roman" w:hAnsi="Times New Roman"/>
                <w:sz w:val="20"/>
              </w:rPr>
              <w:t>электроподключений</w:t>
            </w:r>
            <w:proofErr w:type="spellEnd"/>
            <w:r w:rsidRPr="00B75220">
              <w:rPr>
                <w:rFonts w:ascii="Times New Roman" w:hAnsi="Times New Roman"/>
                <w:sz w:val="20"/>
              </w:rPr>
              <w:t xml:space="preserve">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</w:t>
            </w:r>
            <w:r w:rsidRPr="00B75220">
              <w:rPr>
                <w:rFonts w:ascii="Times New Roman" w:hAnsi="Times New Roman"/>
                <w:sz w:val="20"/>
              </w:rPr>
              <w:lastRenderedPageBreak/>
              <w:t xml:space="preserve">согласовывается Исполнителем с Оператором Мероприятия. Исполнитель обеспечивает </w:t>
            </w:r>
            <w:proofErr w:type="spellStart"/>
            <w:r w:rsidRPr="00B75220">
              <w:rPr>
                <w:rFonts w:ascii="Times New Roman" w:hAnsi="Times New Roman"/>
                <w:sz w:val="20"/>
              </w:rPr>
              <w:t>электроразводку</w:t>
            </w:r>
            <w:proofErr w:type="spellEnd"/>
            <w:r w:rsidRPr="00B75220">
              <w:rPr>
                <w:rFonts w:ascii="Times New Roman" w:hAnsi="Times New Roman"/>
                <w:sz w:val="20"/>
              </w:rPr>
              <w:t xml:space="preserve"> внутри застилаемого пола.</w:t>
            </w:r>
          </w:p>
          <w:p w14:paraId="66329C44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14:paraId="3EA1C0F5" w14:textId="4D7B6E9B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 xml:space="preserve">Подиум застилается напольным покрытием ЛДСП </w:t>
            </w:r>
            <w:r w:rsidR="00E72432">
              <w:rPr>
                <w:rFonts w:ascii="Times New Roman" w:hAnsi="Times New Roman"/>
                <w:sz w:val="20"/>
              </w:rPr>
              <w:t>– однотонный белый/текстура</w:t>
            </w:r>
            <w:r w:rsidRPr="00B75220">
              <w:rPr>
                <w:rFonts w:ascii="Times New Roman" w:hAnsi="Times New Roman"/>
                <w:sz w:val="20"/>
              </w:rPr>
              <w:t xml:space="preserve"> дерево (согласовывается с заказчиком).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14:paraId="2F81FDD0" w14:textId="5FFA42C8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Стены стенда внутри и снаружи обшиваются баннером</w:t>
            </w:r>
            <w:r w:rsidR="00B75220" w:rsidRPr="00B75220">
              <w:rPr>
                <w:rFonts w:ascii="Times New Roman" w:hAnsi="Times New Roman"/>
                <w:sz w:val="20"/>
              </w:rPr>
              <w:t>/тканью</w:t>
            </w:r>
            <w:r w:rsidRPr="00B75220">
              <w:rPr>
                <w:rFonts w:ascii="Times New Roman" w:hAnsi="Times New Roman"/>
                <w:sz w:val="20"/>
              </w:rPr>
              <w:t xml:space="preserve"> с нанесением печатных материалов в соответствии с согласованным дизайн-</w:t>
            </w:r>
            <w:r w:rsidR="00AC44B5" w:rsidRPr="00B75220">
              <w:rPr>
                <w:rFonts w:ascii="Times New Roman" w:hAnsi="Times New Roman"/>
                <w:sz w:val="20"/>
              </w:rPr>
              <w:t>макетом</w:t>
            </w:r>
            <w:r w:rsidRPr="00B75220">
              <w:rPr>
                <w:rFonts w:ascii="Times New Roman" w:hAnsi="Times New Roman"/>
                <w:sz w:val="20"/>
              </w:rPr>
              <w:t>. Плотность полотна должна быть не ниже 300 гр. на 1 м кв</w:t>
            </w:r>
            <w:r w:rsidR="00E72432">
              <w:rPr>
                <w:rFonts w:ascii="Times New Roman" w:hAnsi="Times New Roman"/>
                <w:sz w:val="20"/>
              </w:rPr>
              <w:t xml:space="preserve">. </w:t>
            </w:r>
            <w:r w:rsidRPr="00B75220">
              <w:rPr>
                <w:rFonts w:ascii="Times New Roman" w:hAnsi="Times New Roman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14:paraId="28F2F080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13379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393C621F" w14:textId="77777777" w:rsidTr="003E1A74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6A214B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2.2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8BF01F" w14:textId="77777777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Внутреннее наполнение выставочной экспозиции.</w:t>
            </w:r>
          </w:p>
          <w:p w14:paraId="49879FBD" w14:textId="77777777" w:rsidR="00CC4F83" w:rsidRPr="00B75220" w:rsidRDefault="00CC4F8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0804A0" w14:textId="1FA82888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 xml:space="preserve">В зоне ресепшн устанавливается угловая стойка </w:t>
            </w:r>
            <w:r w:rsidR="00B75220" w:rsidRPr="00B75220">
              <w:rPr>
                <w:rFonts w:ascii="Times New Roman" w:hAnsi="Times New Roman"/>
                <w:sz w:val="20"/>
              </w:rPr>
              <w:t>–</w:t>
            </w:r>
            <w:r w:rsidRPr="00B75220">
              <w:rPr>
                <w:rFonts w:ascii="Times New Roman" w:hAnsi="Times New Roman"/>
                <w:sz w:val="20"/>
              </w:rPr>
              <w:t xml:space="preserve"> ресепшн</w:t>
            </w:r>
            <w:r w:rsidR="00B75220" w:rsidRPr="00B75220">
              <w:rPr>
                <w:rFonts w:ascii="Times New Roman" w:hAnsi="Times New Roman"/>
                <w:sz w:val="20"/>
              </w:rPr>
              <w:t>,</w:t>
            </w:r>
            <w:r w:rsidRPr="00B75220">
              <w:rPr>
                <w:rFonts w:ascii="Times New Roman" w:hAnsi="Times New Roman"/>
                <w:sz w:val="20"/>
              </w:rPr>
              <w:t xml:space="preserve"> Два барных стула.</w:t>
            </w:r>
          </w:p>
          <w:p w14:paraId="15A66EB4" w14:textId="1EE0EDB1" w:rsidR="00CC4F83" w:rsidRPr="00B75220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 xml:space="preserve">В открытой лаунж зоне для B2B переговоров устанавливаются </w:t>
            </w:r>
            <w:r w:rsidR="00B75220" w:rsidRPr="00B75220">
              <w:rPr>
                <w:rFonts w:ascii="Times New Roman" w:hAnsi="Times New Roman"/>
                <w:sz w:val="20"/>
              </w:rPr>
              <w:t>стол стеклянный 1 шт.</w:t>
            </w:r>
            <w:r w:rsidRPr="00B75220">
              <w:rPr>
                <w:rFonts w:ascii="Times New Roman" w:hAnsi="Times New Roman"/>
                <w:sz w:val="20"/>
              </w:rPr>
              <w:t xml:space="preserve">, </w:t>
            </w:r>
            <w:r w:rsidR="00B75220" w:rsidRPr="00B75220">
              <w:rPr>
                <w:rFonts w:ascii="Times New Roman" w:hAnsi="Times New Roman"/>
                <w:sz w:val="20"/>
              </w:rPr>
              <w:t>стулья</w:t>
            </w:r>
            <w:r w:rsidRPr="00B75220">
              <w:rPr>
                <w:rFonts w:ascii="Times New Roman" w:hAnsi="Times New Roman"/>
                <w:sz w:val="20"/>
              </w:rPr>
              <w:t xml:space="preserve"> </w:t>
            </w:r>
            <w:r w:rsidR="00B75220" w:rsidRPr="00B75220">
              <w:rPr>
                <w:rFonts w:ascii="Times New Roman" w:hAnsi="Times New Roman"/>
                <w:sz w:val="20"/>
              </w:rPr>
              <w:t>белого цвета 4 шт.</w:t>
            </w:r>
            <w:r w:rsidRPr="00B75220">
              <w:rPr>
                <w:rFonts w:ascii="Times New Roman" w:hAnsi="Times New Roman"/>
                <w:sz w:val="20"/>
              </w:rPr>
              <w:t>, кашпо с живой зеленью</w:t>
            </w:r>
            <w:r w:rsidR="00E72432">
              <w:rPr>
                <w:rFonts w:ascii="Times New Roman" w:hAnsi="Times New Roman"/>
                <w:sz w:val="20"/>
              </w:rPr>
              <w:t>.</w:t>
            </w:r>
          </w:p>
          <w:p w14:paraId="3E23B639" w14:textId="6513BC58" w:rsidR="00B75220" w:rsidRPr="00B75220" w:rsidRDefault="00B75220" w:rsidP="00B7522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 xml:space="preserve">Холодильные </w:t>
            </w:r>
            <w:r w:rsidR="00C4741F" w:rsidRPr="00B75220">
              <w:rPr>
                <w:rFonts w:ascii="Times New Roman" w:hAnsi="Times New Roman"/>
                <w:sz w:val="20"/>
              </w:rPr>
              <w:t xml:space="preserve">витрины </w:t>
            </w:r>
            <w:r w:rsidRPr="00B75220">
              <w:rPr>
                <w:rFonts w:ascii="Times New Roman" w:hAnsi="Times New Roman"/>
                <w:sz w:val="20"/>
              </w:rPr>
              <w:t xml:space="preserve">универсальные </w:t>
            </w:r>
            <w:r w:rsidR="00C4741F" w:rsidRPr="00B75220">
              <w:rPr>
                <w:rFonts w:ascii="Times New Roman" w:hAnsi="Times New Roman"/>
                <w:sz w:val="20"/>
              </w:rPr>
              <w:t>(</w:t>
            </w:r>
            <w:r w:rsidR="00E72432">
              <w:rPr>
                <w:rFonts w:ascii="Times New Roman" w:hAnsi="Times New Roman"/>
                <w:sz w:val="20"/>
              </w:rPr>
              <w:t xml:space="preserve">ширина не менее </w:t>
            </w:r>
            <w:r w:rsidRPr="00B75220">
              <w:rPr>
                <w:rFonts w:ascii="Times New Roman" w:hAnsi="Times New Roman"/>
                <w:sz w:val="20"/>
              </w:rPr>
              <w:t>15</w:t>
            </w:r>
            <w:r w:rsidR="00C4741F" w:rsidRPr="00B75220">
              <w:rPr>
                <w:rFonts w:ascii="Times New Roman" w:hAnsi="Times New Roman"/>
                <w:sz w:val="20"/>
              </w:rPr>
              <w:t>00мм)</w:t>
            </w:r>
          </w:p>
          <w:p w14:paraId="51014248" w14:textId="4074CC63" w:rsidR="00CC4F83" w:rsidRPr="00B75220" w:rsidRDefault="00C4741F" w:rsidP="00B7522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75220">
              <w:rPr>
                <w:rFonts w:ascii="Times New Roman" w:hAnsi="Times New Roman"/>
                <w:sz w:val="20"/>
              </w:rPr>
              <w:t>В подсобном помещении устанавливается электрический щит, а также стеллажи для оборудования</w:t>
            </w:r>
            <w:r w:rsidR="00B75220" w:rsidRPr="00B75220">
              <w:rPr>
                <w:rFonts w:ascii="Times New Roman" w:hAnsi="Times New Roman"/>
                <w:sz w:val="20"/>
              </w:rPr>
              <w:t xml:space="preserve"> </w:t>
            </w:r>
            <w:r w:rsidR="00E72432">
              <w:rPr>
                <w:rFonts w:ascii="Times New Roman" w:hAnsi="Times New Roman"/>
                <w:sz w:val="20"/>
              </w:rPr>
              <w:t xml:space="preserve">не менее </w:t>
            </w:r>
            <w:r w:rsidR="00B75220" w:rsidRPr="00B75220">
              <w:rPr>
                <w:rFonts w:ascii="Times New Roman" w:hAnsi="Times New Roman"/>
                <w:sz w:val="20"/>
              </w:rPr>
              <w:t>2 шт.</w:t>
            </w:r>
            <w:r w:rsidRPr="00B75220">
              <w:rPr>
                <w:rFonts w:ascii="Times New Roman" w:hAnsi="Times New Roman"/>
                <w:sz w:val="20"/>
              </w:rPr>
              <w:t xml:space="preserve">, кулер </w:t>
            </w:r>
            <w:r w:rsidR="00E72432">
              <w:rPr>
                <w:rFonts w:ascii="Times New Roman" w:hAnsi="Times New Roman"/>
                <w:sz w:val="20"/>
              </w:rPr>
              <w:t xml:space="preserve">не менее </w:t>
            </w:r>
            <w:r w:rsidRPr="00B75220">
              <w:rPr>
                <w:rFonts w:ascii="Times New Roman" w:hAnsi="Times New Roman"/>
                <w:sz w:val="20"/>
              </w:rPr>
              <w:t xml:space="preserve">1 шт., стол </w:t>
            </w:r>
            <w:r w:rsidR="00E72432">
              <w:rPr>
                <w:rFonts w:ascii="Times New Roman" w:hAnsi="Times New Roman"/>
                <w:sz w:val="20"/>
              </w:rPr>
              <w:t xml:space="preserve">не менее </w:t>
            </w:r>
            <w:r w:rsidRPr="00B75220">
              <w:rPr>
                <w:rFonts w:ascii="Times New Roman" w:hAnsi="Times New Roman"/>
                <w:sz w:val="20"/>
              </w:rPr>
              <w:t>1 шт</w:t>
            </w:r>
            <w:r w:rsidR="00B75220" w:rsidRPr="00B75220">
              <w:rPr>
                <w:rFonts w:ascii="Times New Roman" w:hAnsi="Times New Roman"/>
                <w:sz w:val="20"/>
              </w:rPr>
              <w:t>.</w:t>
            </w:r>
            <w:r w:rsidRPr="00B75220">
              <w:rPr>
                <w:rFonts w:ascii="Times New Roman" w:hAnsi="Times New Roman"/>
                <w:sz w:val="20"/>
              </w:rPr>
              <w:t xml:space="preserve">, стул складной </w:t>
            </w:r>
            <w:r w:rsidR="00E72432">
              <w:rPr>
                <w:rFonts w:ascii="Times New Roman" w:hAnsi="Times New Roman"/>
                <w:sz w:val="20"/>
              </w:rPr>
              <w:t xml:space="preserve">не менее </w:t>
            </w:r>
            <w:r w:rsidRPr="00B75220">
              <w:rPr>
                <w:rFonts w:ascii="Times New Roman" w:hAnsi="Times New Roman"/>
                <w:sz w:val="20"/>
              </w:rPr>
              <w:t>2 шт</w:t>
            </w:r>
            <w:r w:rsidR="00B75220" w:rsidRPr="00B75220">
              <w:rPr>
                <w:rFonts w:ascii="Times New Roman" w:hAnsi="Times New Roman"/>
                <w:sz w:val="20"/>
              </w:rPr>
              <w:t>.</w:t>
            </w:r>
            <w:r w:rsidRPr="00B75220">
              <w:rPr>
                <w:rFonts w:ascii="Times New Roman" w:hAnsi="Times New Roman"/>
                <w:sz w:val="20"/>
              </w:rPr>
              <w:t xml:space="preserve">, </w:t>
            </w:r>
            <w:r w:rsidR="00E72432">
              <w:rPr>
                <w:rFonts w:ascii="Times New Roman" w:hAnsi="Times New Roman"/>
                <w:sz w:val="20"/>
              </w:rPr>
              <w:t xml:space="preserve">не менее </w:t>
            </w:r>
            <w:r w:rsidR="00B75220" w:rsidRPr="00B75220">
              <w:rPr>
                <w:rFonts w:ascii="Times New Roman" w:hAnsi="Times New Roman"/>
                <w:sz w:val="20"/>
              </w:rPr>
              <w:t xml:space="preserve">5 шт. </w:t>
            </w:r>
            <w:r w:rsidRPr="00B75220">
              <w:rPr>
                <w:rFonts w:ascii="Times New Roman" w:hAnsi="Times New Roman"/>
                <w:sz w:val="20"/>
              </w:rPr>
              <w:t>бутыл</w:t>
            </w:r>
            <w:r w:rsidR="00B75220" w:rsidRPr="00B75220">
              <w:rPr>
                <w:rFonts w:ascii="Times New Roman" w:hAnsi="Times New Roman"/>
                <w:sz w:val="20"/>
              </w:rPr>
              <w:t>ей</w:t>
            </w:r>
            <w:r w:rsidRPr="00B75220">
              <w:rPr>
                <w:rFonts w:ascii="Times New Roman" w:hAnsi="Times New Roman"/>
                <w:sz w:val="20"/>
              </w:rPr>
              <w:t xml:space="preserve"> с водой 19</w:t>
            </w:r>
            <w:bookmarkEnd w:id="10"/>
            <w:r w:rsidR="00E72432">
              <w:rPr>
                <w:rFonts w:ascii="Times New Roman" w:hAnsi="Times New Roman"/>
                <w:sz w:val="20"/>
              </w:rPr>
              <w:t>л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89441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75CB1211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D174D" w14:textId="2048C9E7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3CF39" w14:textId="23766DD9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 xml:space="preserve">Стул барный, белый </w:t>
            </w:r>
            <w:proofErr w:type="spellStart"/>
            <w:r w:rsidRPr="00AE1A20">
              <w:rPr>
                <w:rFonts w:ascii="Times New Roman" w:hAnsi="Times New Roman"/>
                <w:sz w:val="20"/>
              </w:rPr>
              <w:t>кожзам</w:t>
            </w:r>
            <w:proofErr w:type="spellEnd"/>
            <w:r w:rsidRPr="00AE1A20">
              <w:rPr>
                <w:rFonts w:ascii="Times New Roman" w:hAnsi="Times New Roman"/>
                <w:sz w:val="20"/>
              </w:rPr>
              <w:t xml:space="preserve"> газлифт, высота 90 см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186EA" w14:textId="41AA8B07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2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1843D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04DB0289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10466" w14:textId="1160E9E3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27807" w14:textId="4DF96AF4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Стол круглый, стекло диаметр 800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35626" w14:textId="09466AEC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CACB9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46A80DBD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D06A0" w14:textId="7488E309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2.2.3.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4258E" w14:textId="427ACCA7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Стол для переговоров h750*2400*1000мм ЛДСП текстура дерева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194F9" w14:textId="398E61ED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CECDF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4106A21A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3E6B3" w14:textId="7C09EA39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2.2.4.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62F1A" w14:textId="3B592C24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Кресло рабочее на колесиках</w:t>
            </w:r>
            <w:r>
              <w:rPr>
                <w:rFonts w:ascii="Times New Roman" w:hAnsi="Times New Roman"/>
                <w:sz w:val="20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0"/>
              </w:rPr>
              <w:t>кожзам</w:t>
            </w:r>
            <w:proofErr w:type="spellEnd"/>
            <w:r>
              <w:rPr>
                <w:rFonts w:ascii="Times New Roman" w:hAnsi="Times New Roman"/>
                <w:sz w:val="20"/>
              </w:rPr>
              <w:t>, белого цвета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9DCA1" w14:textId="7D83AF93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7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1BA58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22262BDC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59B02" w14:textId="6CF8DBC5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2.2.5.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87438" w14:textId="22140868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 xml:space="preserve">Стул белого цвета </w:t>
            </w:r>
            <w:proofErr w:type="spellStart"/>
            <w:r w:rsidRPr="00AE1A20">
              <w:rPr>
                <w:rFonts w:ascii="Times New Roman" w:hAnsi="Times New Roman"/>
                <w:sz w:val="20"/>
              </w:rPr>
              <w:t>Eamis</w:t>
            </w:r>
            <w:proofErr w:type="spellEnd"/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F4FAC" w14:textId="2345FA53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4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076B0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6F662729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D5C4F" w14:textId="759350B9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2.2.6.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AFDD1" w14:textId="5CADEFA4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Модуль светодиодного экрана 2,6 мм (диагональная стена) h</w:t>
            </w:r>
            <w:r>
              <w:rPr>
                <w:rFonts w:ascii="Times New Roman" w:hAnsi="Times New Roman"/>
                <w:sz w:val="20"/>
              </w:rPr>
              <w:t>25</w:t>
            </w:r>
            <w:r w:rsidRPr="00AE1A20">
              <w:rPr>
                <w:rFonts w:ascii="Times New Roman" w:hAnsi="Times New Roman"/>
                <w:sz w:val="20"/>
              </w:rPr>
              <w:t>00*3</w:t>
            </w:r>
            <w:r>
              <w:rPr>
                <w:rFonts w:ascii="Times New Roman" w:hAnsi="Times New Roman"/>
                <w:sz w:val="20"/>
              </w:rPr>
              <w:t>0</w:t>
            </w:r>
            <w:r w:rsidRPr="00AE1A20">
              <w:rPr>
                <w:rFonts w:ascii="Times New Roman" w:hAnsi="Times New Roman"/>
                <w:sz w:val="20"/>
              </w:rPr>
              <w:t>00мм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820D5" w14:textId="5A5D64CF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 w:rsidR="00F15215"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0400E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730A6E4E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93413" w14:textId="4787ADEC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2.2.7.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F9132" w14:textId="3B2816CB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ТВ панель 65 дюймов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21243" w14:textId="1BFBBFAA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 w:rsidR="00F15215"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39226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370F2EF9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69082" w14:textId="0BFF3E58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2.2.8.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2B3E7" w14:textId="5A076C37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Корзина мусорная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C7551" w14:textId="20A744AF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4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D7A72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641D5502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9CBD7" w14:textId="69CF674C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2.2.9.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DD897" w14:textId="54BACF56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Кулер для воды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AD866" w14:textId="4AF582C8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C75BB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457CEC00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311E8" w14:textId="1DB0F255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2.2.10.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2C581" w14:textId="0A479DA3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Бутылки с питьевой водой объемом 19л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F9FA2" w14:textId="4FA8DF5C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5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BE56A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449E5815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68354" w14:textId="3BEBF715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2.2.11.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92AB9" w14:textId="6672BA17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 xml:space="preserve">Стеллаж алюминиевый </w:t>
            </w:r>
            <w:proofErr w:type="spellStart"/>
            <w:r w:rsidRPr="00AE1A20">
              <w:rPr>
                <w:rFonts w:ascii="Times New Roman" w:hAnsi="Times New Roman"/>
                <w:sz w:val="20"/>
              </w:rPr>
              <w:t>Октанорм</w:t>
            </w:r>
            <w:proofErr w:type="spellEnd"/>
            <w:r w:rsidRPr="00AE1A20">
              <w:rPr>
                <w:rFonts w:ascii="Times New Roman" w:hAnsi="Times New Roman"/>
                <w:sz w:val="20"/>
              </w:rPr>
              <w:t>, цвет серебро, 1000*500*2000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8C2B0" w14:textId="73C375B3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1BEB7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3C67DD3B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60329" w14:textId="5A59FFE9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2.2.12.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3F417" w14:textId="49BB7BA4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Стол ЛДСП в подсобное помещение, h750*1200*800мм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7F90A" w14:textId="125F3F84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9B093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2B766E53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EF480" w14:textId="38830EEE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lastRenderedPageBreak/>
              <w:t>2.2.13.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6CB10" w14:textId="16E09DD3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Стул складной в подсобное помещение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8E255" w14:textId="037529DF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F8F39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6BFAF052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3404A" w14:textId="42136791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2.2.14.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6446D" w14:textId="7D78FD30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Вешалка напольная в переговорную комнату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BF904" w14:textId="1F7B8B34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CEC1C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65491704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26743" w14:textId="259620A3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2.2.15.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0375A" w14:textId="0B6ECCFB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Вешалка настенная в подсобное помещение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85282" w14:textId="09C13055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224C2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3743ECA5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4EDEA" w14:textId="34BA82C4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2.2.16.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7EE58" w14:textId="72375AEA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Искусственная зелень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F729F" w14:textId="6C9C197C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z w:val="20"/>
              </w:rPr>
              <w:t xml:space="preserve"> комплект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D10A2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2FBFA7FF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A4EF5" w14:textId="50A7A84F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2.2.17.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3DEC1" w14:textId="4AF0CEB7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Холодильная витрина универсальная L1500*1250*1000мм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54C1B" w14:textId="7D84B0B8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59847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78A28315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CB10F" w14:textId="13373187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2.2.18.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17AF8" w14:textId="4773C2DD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Ящик для овощей и фруктов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752DB" w14:textId="42E655EE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14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2A8CD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7BC28C11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BA8D4" w14:textId="3F076251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2.2.19.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88B95" w14:textId="19538296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Корзина плетеная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FA04E" w14:textId="12AA52AA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10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5AD9E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78B657B5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46A2C" w14:textId="33C58112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2.2.20.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A1FE1" w14:textId="6C52BF59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Искусствен</w:t>
            </w:r>
            <w:r>
              <w:rPr>
                <w:rFonts w:ascii="Times New Roman" w:hAnsi="Times New Roman"/>
                <w:sz w:val="20"/>
              </w:rPr>
              <w:t>н</w:t>
            </w:r>
            <w:r w:rsidRPr="00AE1A20">
              <w:rPr>
                <w:rFonts w:ascii="Times New Roman" w:hAnsi="Times New Roman"/>
                <w:sz w:val="20"/>
              </w:rPr>
              <w:t>ый газон для витрин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5EB5B" w14:textId="2C0A23CC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z w:val="20"/>
              </w:rPr>
              <w:t xml:space="preserve"> м кв.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2DC32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5612B287" w14:textId="77777777" w:rsidTr="000A16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FAA07" w14:textId="71C1D7F6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2.2.21.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A77FB" w14:textId="3486F75F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Ваза пластик для цветов высокая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99CD2" w14:textId="7CD71909" w:rsidR="00BF36C3" w:rsidRPr="00AE1A20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6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1E673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7FC77A84" w14:textId="77777777" w:rsidTr="003E1A74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4B962A" w14:textId="38CCCCDB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2.2.22.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CCCF3B" w14:textId="23DBC321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Ваза стекло декоративная h200*150*150мм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36DB95" w14:textId="773D52CC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7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2B21A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48B54DA4" w14:textId="77777777" w:rsidTr="003E1A74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B40986" w14:textId="40D98D19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2.2.23.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DE1EFC" w14:textId="2CF26783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Ваза стекло декоративная h300*1</w:t>
            </w:r>
            <w:r>
              <w:rPr>
                <w:rFonts w:ascii="Times New Roman" w:hAnsi="Times New Roman"/>
                <w:sz w:val="20"/>
              </w:rPr>
              <w:t>0</w:t>
            </w:r>
            <w:r w:rsidRPr="00AE1A20">
              <w:rPr>
                <w:rFonts w:ascii="Times New Roman" w:hAnsi="Times New Roman"/>
                <w:sz w:val="20"/>
              </w:rPr>
              <w:t>0*1</w:t>
            </w:r>
            <w:r>
              <w:rPr>
                <w:rFonts w:ascii="Times New Roman" w:hAnsi="Times New Roman"/>
                <w:sz w:val="20"/>
              </w:rPr>
              <w:t>0</w:t>
            </w:r>
            <w:r w:rsidRPr="00AE1A20">
              <w:rPr>
                <w:rFonts w:ascii="Times New Roman" w:hAnsi="Times New Roman"/>
                <w:sz w:val="20"/>
              </w:rPr>
              <w:t>0мм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57AA6D" w14:textId="3ABD2F09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7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1DB42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35106E77" w14:textId="77777777" w:rsidTr="003E1A74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705E2C" w14:textId="2253F509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2.2.24.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D9B6C4" w14:textId="09EC2F04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 xml:space="preserve">Тумба с </w:t>
            </w:r>
            <w:proofErr w:type="spellStart"/>
            <w:r w:rsidRPr="00AE1A20">
              <w:rPr>
                <w:rFonts w:ascii="Times New Roman" w:hAnsi="Times New Roman"/>
                <w:sz w:val="20"/>
              </w:rPr>
              <w:t>тач</w:t>
            </w:r>
            <w:proofErr w:type="spellEnd"/>
            <w:r w:rsidRPr="00AE1A20">
              <w:rPr>
                <w:rFonts w:ascii="Times New Roman" w:hAnsi="Times New Roman"/>
                <w:sz w:val="20"/>
              </w:rPr>
              <w:t xml:space="preserve"> панелью 20 дюймов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4575EA" w14:textId="15B6C9B5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95D63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2207D18C" w14:textId="77777777" w:rsidTr="003E1A74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3702A0" w14:textId="44D470A3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2.2.25.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6C9F0C" w14:textId="24F2024C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Мойка с бойлером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1E70FE" w14:textId="7098E845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18DC1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231210B7" w14:textId="77777777" w:rsidTr="003E1A74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C71E13" w14:textId="734ED25B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2.2.26.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D99C30" w14:textId="31E8E877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Холодильник 200л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49BCBE" w14:textId="70CDB9CA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AC706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0E47F9D8" w14:textId="77777777" w:rsidTr="003E1A74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FEB6B0" w14:textId="4F2AFD5D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2.2.27.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B34BB6" w14:textId="3F46B459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Кофе-машина зерновая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6C73CA" w14:textId="0A5BF025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2CAB9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BF36C3" w:rsidRPr="00AE1A20" w14:paraId="0FEDC505" w14:textId="77777777" w:rsidTr="003E1A74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4896C0" w14:textId="168192D3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2.2.28.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CC484C" w14:textId="03EA6FFD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AE1A20">
              <w:rPr>
                <w:rFonts w:ascii="Times New Roman" w:hAnsi="Times New Roman"/>
                <w:sz w:val="20"/>
              </w:rPr>
              <w:t>Печь СВЧ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FE71E3" w14:textId="2A2688CB" w:rsidR="00BF36C3" w:rsidRPr="00F63C12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BF36C3"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z w:val="20"/>
              </w:rPr>
              <w:t xml:space="preserve"> шт.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3E8FC" w14:textId="77777777" w:rsidR="00BF36C3" w:rsidRDefault="00BF36C3" w:rsidP="00BF36C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1283FB6F" w14:textId="77777777" w:rsidTr="003E1A74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57BC56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E0FA2C" w14:textId="77777777" w:rsidR="00CC4F83" w:rsidRPr="00F63C12" w:rsidRDefault="00C474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Аккредитационные расходы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EA3609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Подготовка пакета технической документации для согласования с технической дирекцией.</w:t>
            </w:r>
          </w:p>
          <w:p w14:paraId="1F27DF1F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Аккредитация</w:t>
            </w:r>
            <w:r w:rsidRPr="00F63C12">
              <w:t xml:space="preserve"> </w:t>
            </w:r>
            <w:r w:rsidRPr="00F63C12">
              <w:rPr>
                <w:rFonts w:ascii="Times New Roman" w:hAnsi="Times New Roman"/>
                <w:sz w:val="20"/>
              </w:rPr>
              <w:t>(Согласование проектно-технической документации с технической дирекцией)</w:t>
            </w:r>
          </w:p>
          <w:p w14:paraId="57A778A9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Проверка работоспособности электрощита технической дирекцией</w:t>
            </w:r>
          </w:p>
          <w:p w14:paraId="4ECCC169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Утилизационный сбор</w:t>
            </w:r>
          </w:p>
          <w:p w14:paraId="2024C711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Противопожарная обработка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59C8F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2CDE115D" w14:textId="77777777" w:rsidTr="003E1A74">
        <w:trPr>
          <w:trHeight w:val="5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5190DC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F4954" w14:textId="77777777" w:rsidR="00CC4F83" w:rsidRPr="00F63C12" w:rsidRDefault="00C4741F" w:rsidP="00B7522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1CC34F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D4C1F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1BD3674C" w14:textId="77777777" w:rsidTr="003E1A74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4CE264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960CB7" w14:textId="77777777" w:rsidR="00CC4F83" w:rsidRPr="00F63C12" w:rsidRDefault="00C4741F" w:rsidP="00B7522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Требования к оказанию услуг по обслуживанию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72A206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14:paraId="19BE75FB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14:paraId="3AC0E1B2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149F3665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экране Стенда.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6742B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4A9E5072" w14:textId="77777777" w:rsidTr="003E1A74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2E81A3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lastRenderedPageBreak/>
              <w:t>3.2.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01871" w14:textId="77777777" w:rsidR="00CC4F83" w:rsidRPr="00F63C12" w:rsidRDefault="00C4741F" w:rsidP="00B7522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Уборка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2672CE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 xml:space="preserve">Уборка площадки застройки Выставочной экспозиции во время монтажа-демонтажа, </w:t>
            </w:r>
            <w:r w:rsidR="00FD5BD8">
              <w:rPr>
                <w:rFonts w:ascii="Times New Roman" w:hAnsi="Times New Roman"/>
                <w:sz w:val="20"/>
              </w:rPr>
              <w:t xml:space="preserve">во время проведения мероприятия, </w:t>
            </w:r>
            <w:r w:rsidRPr="00F63C12">
              <w:rPr>
                <w:rFonts w:ascii="Times New Roman" w:hAnsi="Times New Roman"/>
                <w:sz w:val="20"/>
              </w:rPr>
              <w:t>после монтажа-демонтажа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F14D0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791051B1" w14:textId="77777777" w:rsidTr="003E1A74">
        <w:trPr>
          <w:trHeight w:val="63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80F9EF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4.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011B78" w14:textId="77777777" w:rsidR="00CC4F83" w:rsidRPr="00F63C12" w:rsidRDefault="00C4741F" w:rsidP="00B75220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 xml:space="preserve">Требования к работам по демонтажу выставочного оборудования, демонтажу Выставочного стенда и утилизации Выставочного стенда 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8795AB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 xml:space="preserve">Срок демонтажа: с </w:t>
            </w:r>
            <w:r w:rsidR="00765846">
              <w:rPr>
                <w:rFonts w:ascii="Times New Roman" w:hAnsi="Times New Roman"/>
                <w:sz w:val="20"/>
              </w:rPr>
              <w:t>8</w:t>
            </w:r>
            <w:r w:rsidRPr="00F63C12">
              <w:rPr>
                <w:rFonts w:ascii="Times New Roman" w:hAnsi="Times New Roman"/>
                <w:sz w:val="20"/>
              </w:rPr>
              <w:t>:00 «</w:t>
            </w:r>
            <w:r w:rsidR="00765846">
              <w:rPr>
                <w:rFonts w:ascii="Times New Roman" w:hAnsi="Times New Roman"/>
                <w:sz w:val="20"/>
              </w:rPr>
              <w:t>13</w:t>
            </w:r>
            <w:r w:rsidRPr="00F63C12">
              <w:rPr>
                <w:rFonts w:ascii="Times New Roman" w:hAnsi="Times New Roman"/>
                <w:sz w:val="20"/>
              </w:rPr>
              <w:t xml:space="preserve">» октября до </w:t>
            </w:r>
            <w:r w:rsidR="00765846">
              <w:rPr>
                <w:rFonts w:ascii="Times New Roman" w:hAnsi="Times New Roman"/>
                <w:sz w:val="20"/>
              </w:rPr>
              <w:t>20</w:t>
            </w:r>
            <w:r w:rsidRPr="00F63C12">
              <w:rPr>
                <w:rFonts w:ascii="Times New Roman" w:hAnsi="Times New Roman"/>
                <w:sz w:val="20"/>
              </w:rPr>
              <w:t>:00 «</w:t>
            </w:r>
            <w:r w:rsidR="00765846">
              <w:rPr>
                <w:rFonts w:ascii="Times New Roman" w:hAnsi="Times New Roman"/>
                <w:sz w:val="20"/>
              </w:rPr>
              <w:t>14</w:t>
            </w:r>
            <w:r w:rsidRPr="00F63C12">
              <w:rPr>
                <w:rFonts w:ascii="Times New Roman" w:hAnsi="Times New Roman"/>
                <w:sz w:val="20"/>
              </w:rPr>
              <w:t>» октября</w:t>
            </w:r>
          </w:p>
          <w:p w14:paraId="3285C179" w14:textId="77777777" w:rsidR="00CC4F83" w:rsidRPr="00F63C12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 w:rsidRPr="00F63C12">
              <w:rPr>
                <w:rFonts w:ascii="Times New Roman" w:hAnsi="Times New Roman"/>
                <w:sz w:val="20"/>
              </w:rPr>
              <w:t>Исполнитель обеспечивает утилизацию бытовых и крупногабаритных твердых коммунальных отходов в соответствии с действующим законодательством.</w:t>
            </w:r>
            <w:bookmarkEnd w:id="8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C1EA4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bookmarkEnd w:id="9"/>
    </w:tbl>
    <w:p w14:paraId="021AE486" w14:textId="77777777" w:rsidR="00CC4F83" w:rsidRDefault="00CC4F83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</w:p>
    <w:p w14:paraId="5CBD8779" w14:textId="77777777" w:rsidR="00CC4F83" w:rsidRDefault="00C4741F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  <w:r>
        <w:rPr>
          <w:rFonts w:ascii="PT Astra Serif" w:hAnsi="PT Astra Serif"/>
          <w:b/>
          <w:szCs w:val="22"/>
        </w:rPr>
        <w:t xml:space="preserve">Обеспечение исполнения порядка и условий организации участия в Выставке в рамках </w:t>
      </w:r>
      <w:r w:rsidR="0060537B">
        <w:rPr>
          <w:rFonts w:ascii="PT Astra Serif" w:hAnsi="PT Astra Serif"/>
          <w:b/>
          <w:szCs w:val="22"/>
        </w:rPr>
        <w:t>Выставки</w:t>
      </w:r>
      <w:r>
        <w:rPr>
          <w:rFonts w:ascii="PT Astra Serif" w:hAnsi="PT Astra Serif"/>
          <w:b/>
          <w:szCs w:val="22"/>
        </w:rPr>
        <w:t>, определенных Организатором выставки</w:t>
      </w:r>
    </w:p>
    <w:p w14:paraId="6E031FE6" w14:textId="77777777" w:rsidR="00CC4F83" w:rsidRDefault="00C4741F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14:paraId="08EB9D77" w14:textId="77777777" w:rsidR="00CC4F83" w:rsidRDefault="00C4741F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обязуется: </w:t>
      </w:r>
    </w:p>
    <w:p w14:paraId="520488B7" w14:textId="77777777" w:rsidR="00CC4F83" w:rsidRDefault="00C4741F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экспозиции, надзорных и контрольных органов власти, органов государственной безопасности;</w:t>
      </w:r>
    </w:p>
    <w:p w14:paraId="12FDADF3" w14:textId="77777777" w:rsidR="00CC4F83" w:rsidRDefault="00C4741F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Соблюдать правила техники безопасности, санитарные и карантинные правила; </w:t>
      </w:r>
    </w:p>
    <w:p w14:paraId="2906F21C" w14:textId="77777777" w:rsidR="00CC4F83" w:rsidRDefault="00C4741F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14:paraId="0A82E3CF" w14:textId="77777777" w:rsidR="00CC4F83" w:rsidRDefault="00C4741F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14:paraId="5A6A2230" w14:textId="77777777" w:rsidR="00CC4F83" w:rsidRDefault="00C4741F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14:paraId="34AE68CD" w14:textId="77777777" w:rsidR="00CC4F83" w:rsidRDefault="00CC4F83">
      <w:pPr>
        <w:tabs>
          <w:tab w:val="left" w:pos="5748"/>
        </w:tabs>
        <w:rPr>
          <w:sz w:val="23"/>
          <w:szCs w:val="23"/>
        </w:rPr>
      </w:pPr>
    </w:p>
    <w:tbl>
      <w:tblPr>
        <w:tblW w:w="0" w:type="auto"/>
        <w:tblInd w:w="-567" w:type="dxa"/>
        <w:tblLayout w:type="fixed"/>
        <w:tblLook w:val="04A0" w:firstRow="1" w:lastRow="0" w:firstColumn="1" w:lastColumn="0" w:noHBand="0" w:noVBand="1"/>
      </w:tblPr>
      <w:tblGrid>
        <w:gridCol w:w="5462"/>
        <w:gridCol w:w="5000"/>
      </w:tblGrid>
      <w:tr w:rsidR="000432E4" w14:paraId="7B2F0344" w14:textId="77777777">
        <w:trPr>
          <w:trHeight w:val="859"/>
        </w:trPr>
        <w:tc>
          <w:tcPr>
            <w:tcW w:w="5462" w:type="dxa"/>
          </w:tcPr>
          <w:p w14:paraId="21F74063" w14:textId="77777777" w:rsid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Заказчик</w:t>
            </w:r>
          </w:p>
          <w:p w14:paraId="256DED7C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Тульский региональный фонд «Центр поддержки предпринимательства»</w:t>
            </w:r>
          </w:p>
          <w:p w14:paraId="053C6785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Адрес места нахождения и почтовый адрес: 300004 г. Тула, ул. Кирова, д. 135, к.1, офис 408</w:t>
            </w:r>
          </w:p>
          <w:p w14:paraId="795C1901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ИНН 7106528019, КПП 710601001</w:t>
            </w:r>
          </w:p>
          <w:p w14:paraId="5D382456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ОГРН 1137154029980</w:t>
            </w:r>
          </w:p>
          <w:p w14:paraId="4DD6E383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Банковские реквизиты:</w:t>
            </w:r>
          </w:p>
          <w:p w14:paraId="47E3047D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р/с: 40703810466000000111</w:t>
            </w:r>
          </w:p>
          <w:p w14:paraId="6B2FF877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в Тульское отделение № 8604 ПАО Сбербанк</w:t>
            </w:r>
          </w:p>
          <w:p w14:paraId="2A5BCAE4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к/с: 30101810300000000608</w:t>
            </w:r>
          </w:p>
          <w:p w14:paraId="1E8368C4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БИК: 047003608</w:t>
            </w:r>
          </w:p>
          <w:p w14:paraId="3256FC2C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Тел. 8-800-600-77-71</w:t>
            </w:r>
          </w:p>
          <w:p w14:paraId="4E14FD13" w14:textId="33E7F620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 xml:space="preserve">Эл. почта: </w:t>
            </w:r>
            <w:hyperlink r:id="rId24" w:tooltip="mailto:info@mb71.ru" w:history="1">
              <w:r>
                <w:rPr>
                  <w:rStyle w:val="af4"/>
                  <w:rFonts w:ascii="PT Astra Serif" w:hAnsi="PT Astra Serif"/>
                  <w:sz w:val="23"/>
                  <w:szCs w:val="23"/>
                </w:rPr>
                <w:t>info@mb71.ru</w:t>
              </w:r>
            </w:hyperlink>
          </w:p>
          <w:p w14:paraId="163D9A9F" w14:textId="77777777" w:rsidR="000432E4" w:rsidRDefault="000432E4" w:rsidP="000432E4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3"/>
                <w:szCs w:val="23"/>
              </w:rPr>
            </w:pPr>
          </w:p>
        </w:tc>
        <w:tc>
          <w:tcPr>
            <w:tcW w:w="5000" w:type="dxa"/>
          </w:tcPr>
          <w:p w14:paraId="13AAADCE" w14:textId="77777777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Исполнитель</w:t>
            </w:r>
          </w:p>
          <w:p w14:paraId="15DA6253" w14:textId="079FB0D0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b/>
                <w:bCs/>
                <w:color w:val="000000" w:themeColor="text1"/>
                <w:sz w:val="23"/>
                <w:szCs w:val="23"/>
              </w:rPr>
              <w:t>ООО «Р2 Э</w:t>
            </w:r>
            <w:r w:rsidR="000B330D">
              <w:rPr>
                <w:rFonts w:ascii="PT Astra Serif" w:hAnsi="PT Astra Serif"/>
                <w:b/>
                <w:bCs/>
                <w:color w:val="000000" w:themeColor="text1"/>
                <w:sz w:val="23"/>
                <w:szCs w:val="23"/>
              </w:rPr>
              <w:t>КСПО</w:t>
            </w:r>
            <w:r w:rsidRPr="000B330D">
              <w:rPr>
                <w:rFonts w:ascii="PT Astra Serif" w:hAnsi="PT Astra Serif"/>
                <w:b/>
                <w:bCs/>
                <w:color w:val="000000" w:themeColor="text1"/>
                <w:sz w:val="23"/>
                <w:szCs w:val="23"/>
              </w:rPr>
              <w:t>»</w:t>
            </w:r>
          </w:p>
          <w:p w14:paraId="74161A08" w14:textId="77777777" w:rsidR="000B330D" w:rsidRPr="000B330D" w:rsidRDefault="000B330D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</w:p>
          <w:p w14:paraId="61CD13EF" w14:textId="77777777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Адрес места нахождения</w:t>
            </w:r>
          </w:p>
          <w:p w14:paraId="0E723BE9" w14:textId="13B071B5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Россия, 108814, г. Москва, п. Сосенское,</w:t>
            </w:r>
          </w:p>
          <w:p w14:paraId="4F71069A" w14:textId="77777777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ул. Сервантеса, д. 1, к. 3, ком. 8</w:t>
            </w:r>
          </w:p>
          <w:p w14:paraId="3E171B2F" w14:textId="77777777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ИНН 7704339441 КПП 775101001</w:t>
            </w:r>
          </w:p>
          <w:p w14:paraId="177AC0BB" w14:textId="77777777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ОГРН 5157746165473</w:t>
            </w:r>
          </w:p>
          <w:p w14:paraId="5B407390" w14:textId="77777777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Банковские реквизиты:</w:t>
            </w:r>
          </w:p>
          <w:p w14:paraId="529E4CE7" w14:textId="77777777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р/с 40702810140000076564</w:t>
            </w:r>
          </w:p>
          <w:p w14:paraId="799432D5" w14:textId="5B274B32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Банк ПАО Сбербанк г. Москва</w:t>
            </w:r>
          </w:p>
          <w:p w14:paraId="456F0DA4" w14:textId="77777777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к/с 30101810400000000225</w:t>
            </w:r>
          </w:p>
          <w:p w14:paraId="506B1495" w14:textId="77777777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БИК 044525225</w:t>
            </w:r>
          </w:p>
          <w:p w14:paraId="37018753" w14:textId="77777777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тел. +7-916-206-21-03</w:t>
            </w:r>
          </w:p>
          <w:p w14:paraId="3AD0E6B2" w14:textId="50B143E8" w:rsidR="000432E4" w:rsidRPr="000B330D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 w:rsidRPr="000B330D">
              <w:rPr>
                <w:rFonts w:ascii="PT Astra Serif" w:hAnsi="PT Astra Serif"/>
                <w:color w:val="000000" w:themeColor="text1"/>
                <w:sz w:val="23"/>
                <w:szCs w:val="23"/>
              </w:rPr>
              <w:t xml:space="preserve">Эл. почта: </w:t>
            </w:r>
            <w:hyperlink r:id="rId25" w:history="1">
              <w:r w:rsidRPr="000B330D">
                <w:rPr>
                  <w:color w:val="000000" w:themeColor="text1"/>
                  <w:sz w:val="23"/>
                  <w:szCs w:val="23"/>
                </w:rPr>
                <w:t>info@r2expo.ru</w:t>
              </w:r>
            </w:hyperlink>
          </w:p>
        </w:tc>
      </w:tr>
      <w:tr w:rsidR="000432E4" w14:paraId="009D6893" w14:textId="77777777">
        <w:trPr>
          <w:trHeight w:val="721"/>
        </w:trPr>
        <w:tc>
          <w:tcPr>
            <w:tcW w:w="5462" w:type="dxa"/>
          </w:tcPr>
          <w:p w14:paraId="559D4847" w14:textId="77777777" w:rsid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proofErr w:type="spellStart"/>
            <w:r>
              <w:rPr>
                <w:rFonts w:ascii="PT Astra Serif" w:hAnsi="PT Astra Serif"/>
                <w:sz w:val="23"/>
                <w:szCs w:val="23"/>
              </w:rPr>
              <w:t>И.о</w:t>
            </w:r>
            <w:proofErr w:type="spellEnd"/>
            <w:r>
              <w:rPr>
                <w:rFonts w:ascii="PT Astra Serif" w:hAnsi="PT Astra Serif"/>
                <w:sz w:val="23"/>
                <w:szCs w:val="23"/>
              </w:rPr>
              <w:t xml:space="preserve"> директора</w:t>
            </w:r>
          </w:p>
          <w:p w14:paraId="0DEAC04F" w14:textId="77777777" w:rsid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  <w:p w14:paraId="01E05B7D" w14:textId="1A3F83DB" w:rsid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_________________ /С.Е. Никитина/</w:t>
            </w:r>
          </w:p>
          <w:p w14:paraId="17227426" w14:textId="7F9A3474" w:rsid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proofErr w:type="spellStart"/>
            <w:r>
              <w:rPr>
                <w:rFonts w:ascii="PT Astra Serif" w:hAnsi="PT Astra Serif"/>
                <w:sz w:val="23"/>
                <w:szCs w:val="23"/>
              </w:rPr>
              <w:t>м.п</w:t>
            </w:r>
            <w:proofErr w:type="spellEnd"/>
            <w:r>
              <w:rPr>
                <w:rFonts w:ascii="PT Astra Serif" w:hAnsi="PT Astra Serif"/>
                <w:sz w:val="23"/>
                <w:szCs w:val="23"/>
              </w:rPr>
              <w:t>.</w:t>
            </w:r>
          </w:p>
        </w:tc>
        <w:tc>
          <w:tcPr>
            <w:tcW w:w="5000" w:type="dxa"/>
          </w:tcPr>
          <w:p w14:paraId="1FCE8FF4" w14:textId="15E31F45" w:rsid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Генеральный директор</w:t>
            </w:r>
          </w:p>
          <w:p w14:paraId="52754C52" w14:textId="77777777" w:rsid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  <w:p w14:paraId="78FDC6F8" w14:textId="0B7C7E3C" w:rsid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________________________ /Р.В. Филин/</w:t>
            </w:r>
          </w:p>
          <w:p w14:paraId="3AC7087D" w14:textId="4D20848A" w:rsidR="000432E4" w:rsidRDefault="000432E4" w:rsidP="000432E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proofErr w:type="spellStart"/>
            <w:r>
              <w:rPr>
                <w:rFonts w:ascii="PT Astra Serif" w:hAnsi="PT Astra Serif"/>
                <w:sz w:val="23"/>
                <w:szCs w:val="23"/>
              </w:rPr>
              <w:t>м.п</w:t>
            </w:r>
            <w:proofErr w:type="spellEnd"/>
            <w:r>
              <w:rPr>
                <w:rFonts w:ascii="PT Astra Serif" w:hAnsi="PT Astra Serif"/>
                <w:sz w:val="23"/>
                <w:szCs w:val="23"/>
              </w:rPr>
              <w:t>.</w:t>
            </w:r>
          </w:p>
        </w:tc>
      </w:tr>
    </w:tbl>
    <w:p w14:paraId="31C1759E" w14:textId="77777777" w:rsidR="00CC4F83" w:rsidRDefault="00CC4F83">
      <w:pPr>
        <w:tabs>
          <w:tab w:val="left" w:pos="5748"/>
        </w:tabs>
        <w:rPr>
          <w:sz w:val="23"/>
          <w:szCs w:val="23"/>
        </w:rPr>
        <w:sectPr w:rsidR="00CC4F83" w:rsidSect="000432E4">
          <w:pgSz w:w="11908" w:h="16848"/>
          <w:pgMar w:top="568" w:right="426" w:bottom="568" w:left="1134" w:header="720" w:footer="720" w:gutter="0"/>
          <w:cols w:space="720"/>
          <w:docGrid w:linePitch="360"/>
        </w:sectPr>
      </w:pPr>
    </w:p>
    <w:p w14:paraId="65C9FA4D" w14:textId="5F0F8E07" w:rsidR="00CC4F83" w:rsidRDefault="00CC4F83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14:paraId="71AA31B6" w14:textId="77777777" w:rsidR="005F72C2" w:rsidRDefault="005F72C2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14:paraId="10944164" w14:textId="77777777" w:rsidR="00CC4F83" w:rsidRPr="005F72C2" w:rsidRDefault="00C4741F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 w:rsidRPr="005F72C2">
        <w:rPr>
          <w:rFonts w:ascii="PT Astra Serif" w:hAnsi="PT Astra Serif"/>
          <w:sz w:val="24"/>
          <w:szCs w:val="24"/>
        </w:rPr>
        <w:t>Приложение №2</w:t>
      </w:r>
    </w:p>
    <w:p w14:paraId="229D5A38" w14:textId="052AE0FC" w:rsidR="00CC4F83" w:rsidRPr="005F72C2" w:rsidRDefault="00C4741F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 w:rsidRPr="005F72C2">
        <w:rPr>
          <w:rFonts w:ascii="PT Astra Serif" w:hAnsi="PT Astra Serif"/>
          <w:sz w:val="24"/>
          <w:szCs w:val="24"/>
        </w:rPr>
        <w:t xml:space="preserve">к Договору № </w:t>
      </w:r>
      <w:bookmarkStart w:id="11" w:name="_Hlk178341854"/>
      <w:r w:rsidR="006338D2" w:rsidRPr="005F72C2">
        <w:rPr>
          <w:rFonts w:ascii="PT Astra Serif" w:hAnsi="PT Astra Serif"/>
          <w:sz w:val="24"/>
          <w:szCs w:val="24"/>
        </w:rPr>
        <w:t>_______</w:t>
      </w:r>
      <w:r w:rsidR="007365E0" w:rsidRPr="005F72C2">
        <w:rPr>
          <w:rFonts w:ascii="PT Astra Serif" w:hAnsi="PT Astra Serif"/>
          <w:sz w:val="24"/>
          <w:szCs w:val="24"/>
        </w:rPr>
        <w:t xml:space="preserve"> </w:t>
      </w:r>
      <w:r w:rsidRPr="005F72C2">
        <w:rPr>
          <w:rFonts w:ascii="PT Astra Serif" w:hAnsi="PT Astra Serif"/>
          <w:sz w:val="24"/>
          <w:szCs w:val="24"/>
        </w:rPr>
        <w:t>от «</w:t>
      </w:r>
      <w:r w:rsidR="006338D2" w:rsidRPr="005F72C2">
        <w:rPr>
          <w:rFonts w:ascii="PT Astra Serif" w:hAnsi="PT Astra Serif"/>
          <w:sz w:val="24"/>
          <w:szCs w:val="24"/>
        </w:rPr>
        <w:t>__</w:t>
      </w:r>
      <w:r w:rsidRPr="005F72C2">
        <w:rPr>
          <w:rFonts w:ascii="PT Astra Serif" w:hAnsi="PT Astra Serif"/>
          <w:sz w:val="24"/>
          <w:szCs w:val="24"/>
        </w:rPr>
        <w:t xml:space="preserve">» </w:t>
      </w:r>
      <w:r w:rsidR="006338D2" w:rsidRPr="005F72C2">
        <w:rPr>
          <w:rFonts w:ascii="PT Astra Serif" w:hAnsi="PT Astra Serif"/>
          <w:sz w:val="24"/>
          <w:szCs w:val="24"/>
        </w:rPr>
        <w:t>_______</w:t>
      </w:r>
      <w:r w:rsidRPr="005F72C2">
        <w:rPr>
          <w:rFonts w:ascii="PT Astra Serif" w:hAnsi="PT Astra Serif"/>
          <w:sz w:val="24"/>
          <w:szCs w:val="24"/>
        </w:rPr>
        <w:t xml:space="preserve"> 2024</w:t>
      </w:r>
      <w:bookmarkEnd w:id="11"/>
      <w:r w:rsidRPr="005F72C2">
        <w:rPr>
          <w:rFonts w:ascii="PT Astra Serif" w:hAnsi="PT Astra Serif"/>
          <w:sz w:val="24"/>
          <w:szCs w:val="24"/>
        </w:rPr>
        <w:t xml:space="preserve"> г.</w:t>
      </w:r>
    </w:p>
    <w:p w14:paraId="099AD55D" w14:textId="77777777" w:rsidR="00CC4F83" w:rsidRDefault="00CC4F83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14:paraId="13F7FB0C" w14:textId="77777777" w:rsidR="00CC4F83" w:rsidRDefault="00C4741F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Спецификация </w:t>
      </w:r>
    </w:p>
    <w:tbl>
      <w:tblPr>
        <w:tblW w:w="10495" w:type="dxa"/>
        <w:tblInd w:w="-152" w:type="dxa"/>
        <w:tblLook w:val="04A0" w:firstRow="1" w:lastRow="0" w:firstColumn="1" w:lastColumn="0" w:noHBand="0" w:noVBand="1"/>
      </w:tblPr>
      <w:tblGrid>
        <w:gridCol w:w="1060"/>
        <w:gridCol w:w="4597"/>
        <w:gridCol w:w="1101"/>
        <w:gridCol w:w="7"/>
        <w:gridCol w:w="953"/>
        <w:gridCol w:w="7"/>
        <w:gridCol w:w="1127"/>
        <w:gridCol w:w="1643"/>
      </w:tblGrid>
      <w:tr w:rsidR="006338D2" w:rsidRPr="006338D2" w14:paraId="34C0CE7C" w14:textId="77777777" w:rsidTr="00251FD6">
        <w:trPr>
          <w:trHeight w:val="564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85D0B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bookmarkStart w:id="12" w:name="_Hlk169531185" w:colFirst="1" w:colLast="5"/>
          </w:p>
        </w:tc>
        <w:tc>
          <w:tcPr>
            <w:tcW w:w="46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A52059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Наименование выполняемых работ/оказываемых услуг</w:t>
            </w:r>
          </w:p>
        </w:tc>
        <w:tc>
          <w:tcPr>
            <w:tcW w:w="10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D6D9B0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ед. изм.</w:t>
            </w:r>
          </w:p>
        </w:tc>
        <w:tc>
          <w:tcPr>
            <w:tcW w:w="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6A093C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кол-во</w:t>
            </w:r>
          </w:p>
        </w:tc>
        <w:tc>
          <w:tcPr>
            <w:tcW w:w="113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F10389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цена (руб.)</w:t>
            </w:r>
          </w:p>
        </w:tc>
        <w:tc>
          <w:tcPr>
            <w:tcW w:w="17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217637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стоимость (руб.)</w:t>
            </w:r>
          </w:p>
        </w:tc>
      </w:tr>
      <w:tr w:rsidR="006338D2" w:rsidRPr="006338D2" w14:paraId="3EF198AA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BE2EDB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187029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Разработка проектно- технической документации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939E40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2AD06C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8A8A8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3991EC98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7A850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1.1.1.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4D49A2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Разработка проектной документации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0EB6A0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</w:t>
            </w:r>
            <w:proofErr w:type="spellEnd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0EBB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7E0CD24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62A8DE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C3622A3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2E66BA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1.1.2.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27A970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Разработка конструкторской документации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9C0C8D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</w:t>
            </w:r>
            <w:proofErr w:type="spellEnd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9A2F0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0BD78B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558D6D3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4B865AE6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DB93B8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1.1.3.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BEBEC8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Разработка проекта электроснабжения выставочной экспозиции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A9B65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</w:t>
            </w:r>
            <w:proofErr w:type="spellEnd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C48CC9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159AD9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865915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0CC53501" w14:textId="77777777" w:rsidTr="00251FD6">
        <w:trPr>
          <w:trHeight w:val="588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5A19A5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96C4F5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Монтаж Выставочного стенда, включая внутреннее наполнение Выставочной экспозиции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0EA1C6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6120AA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EFDA4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594C77BD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8F123A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FBAEAA5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Монтаж Выставочного стенда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C8C942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DDB2A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1AB988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18533DFF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9A65A0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2.1.1.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398E67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Пол, напольные покрытия, подиумы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18F91C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196C07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5245F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6844CFDF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E1FA0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D901B9D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C800B62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741950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9FF12FF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988983A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21E3D7F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E77FF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62429E6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68453A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F34B8D6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4A39965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340A59D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F72C2" w:rsidRPr="005F72C2" w14:paraId="0F55CF61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2902268" w14:textId="77777777" w:rsidR="005F72C2" w:rsidRPr="005F72C2" w:rsidRDefault="005F72C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E84D65C" w14:textId="77777777" w:rsidR="005F72C2" w:rsidRPr="005F72C2" w:rsidRDefault="005F72C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205472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8548F20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F03A62C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A0AE73C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69EF2D4F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29F338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2.1.2.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D64B37D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Стены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69DE6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45213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D94B8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0AA0176E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AA211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C35C32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5B4CDE6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44B9B0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87A818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6489C46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1A9E2B7A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AF7CF3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95953A3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2EA7A7D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86A0B5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742D5AA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0B9D4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F72C2" w:rsidRPr="005F72C2" w14:paraId="5D36B7C9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09E6BB" w14:textId="77777777" w:rsidR="005F72C2" w:rsidRPr="005F72C2" w:rsidRDefault="005F72C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E56562" w14:textId="77777777" w:rsidR="005F72C2" w:rsidRPr="005F72C2" w:rsidRDefault="005F72C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46F2517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6EE9794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39F9C3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2F5E05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771E4586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F6AA0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2.1.3.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4DB87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Подвесная конструкция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C6AAD9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953AC0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FB8B28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1621E0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0AE3F7B9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5E0A86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5C6941E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E2D09C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0DD110D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BE3FFED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DE2FFD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BEC01A1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6A31C97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A8CC964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616B076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7C5C02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0E29AF4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05F87DD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F72C2" w:rsidRPr="005F72C2" w14:paraId="620D19F2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8B78B5B" w14:textId="77777777" w:rsidR="005F72C2" w:rsidRPr="005F72C2" w:rsidRDefault="005F72C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469F3E1" w14:textId="77777777" w:rsidR="005F72C2" w:rsidRPr="005F72C2" w:rsidRDefault="005F72C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FBDE611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32FE029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EB75165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BA7AFD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3A6A5348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0736E3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2.1.4.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D15B2F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Художественные и полиграфические работы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A4072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B3E87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E91F80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78876253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09CCA5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EFCA777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DB14BA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5B14F0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E322426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A1A6C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7D144D10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D4021C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C61E507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29C3D4D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EE85AE9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2F46F5D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661480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F72C2" w:rsidRPr="005F72C2" w14:paraId="31EDE481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2CC996" w14:textId="77777777" w:rsidR="005F72C2" w:rsidRPr="005F72C2" w:rsidRDefault="005F72C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33E8AA3" w14:textId="77777777" w:rsidR="005F72C2" w:rsidRPr="005F72C2" w:rsidRDefault="005F72C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1594E88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A267D8A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1AAF192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6025118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F9F1000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DD64F0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2.1.5.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76040E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Подиумы, тумбы, ресепшн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86881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20CA7A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04939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5876117C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35AB6B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9FDCC10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88A516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D61190F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10B22FA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3499216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5088EC63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89AFEE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12F1294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5E89EC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820A24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6FEFB33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EF7B935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F72C2" w:rsidRPr="005F72C2" w14:paraId="1E1C495D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4483D2" w14:textId="77777777" w:rsidR="005F72C2" w:rsidRPr="005F72C2" w:rsidRDefault="005F72C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C81FE1C" w14:textId="77777777" w:rsidR="005F72C2" w:rsidRPr="005F72C2" w:rsidRDefault="005F72C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1FE4473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294C62C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0834A06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7BB78F5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01B48BDD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E16C68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2.1.6.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6088E78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Электрика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E96B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F9C85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6CEB3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781564CB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6640CE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BD0D610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5B0E94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EF1888A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3100C84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9BD23DB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48D0DD20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7C8B096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92B599D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F199DD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4C86D90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81FF2D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CB437E4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F72C2" w:rsidRPr="005F72C2" w14:paraId="12303936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6D57C0" w14:textId="77777777" w:rsidR="005F72C2" w:rsidRPr="005F72C2" w:rsidRDefault="005F72C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8CC48AD" w14:textId="77777777" w:rsidR="005F72C2" w:rsidRPr="005F72C2" w:rsidRDefault="005F72C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00CEC36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ACECBE0" w14:textId="77777777" w:rsidR="005F72C2" w:rsidRPr="005F72C2" w:rsidRDefault="005F72C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A703EAC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F210E58" w14:textId="77777777" w:rsidR="005F72C2" w:rsidRPr="005F72C2" w:rsidRDefault="005F72C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0B6FE8BE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BFF06A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2.1.7.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76D98A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Монтажные работы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46477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0F0133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ADBE7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69148C94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4085E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5D062B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Подготовительные работы на производстве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C27C0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1C3125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49618CF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D4271CD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007C1032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461F211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904A05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Монтажные работы на выставке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74857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313CC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EF4DB75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293F073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7D8C0E26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860C48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2.2.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9206E2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Внутреннее наполнение Выставочной экспозиции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1EE5E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66B054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873F16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6FCB2665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07BBDF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F1B6D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Стул барный, белый </w:t>
            </w: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кожзам</w:t>
            </w:r>
            <w:proofErr w:type="spellEnd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 газлифт, высота 90 см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8BEE07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7682F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DA4A8F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0F2058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01A4A0A6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8CD16C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2.2.2.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B094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Стол круглый, стекло диаметр 800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AEE77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2ACC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1DC15E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34037AB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3AD3CC5A" w14:textId="77777777" w:rsidTr="00251FD6">
        <w:trPr>
          <w:trHeight w:val="54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B3BEB9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2.2.3.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1A87E73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Стол для переговоров h750*2400*1000мм ЛДСП текстура дерева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807CC71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E3AF84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7544F28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86D795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C60A7C9" w14:textId="77777777" w:rsidTr="00251FD6">
        <w:trPr>
          <w:trHeight w:val="276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536DD0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lastRenderedPageBreak/>
              <w:t>2.2.4.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DA8AB97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Кресло рабочее на колесиках, </w:t>
            </w: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кожзам</w:t>
            </w:r>
            <w:proofErr w:type="spellEnd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, белого цвета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ACB905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E6CC381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D94EF60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5B0029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556E41A8" w14:textId="77777777" w:rsidTr="00251FD6">
        <w:trPr>
          <w:trHeight w:val="395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119BB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2.2.5.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58EAEB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Стул белого цвета </w:t>
            </w: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Eamis</w:t>
            </w:r>
            <w:proofErr w:type="spellEnd"/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D08A86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45F28C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1ACE62A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1069AD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1DE35D53" w14:textId="77777777" w:rsidTr="00251FD6">
        <w:trPr>
          <w:trHeight w:val="54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D9B2EF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2.2.6.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B239B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Модуль светодиодного экрана 2,6 мм (диагональная стена) h3500*3000мм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5BFDF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2BB6B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F0D623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F7DF315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520102CC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7FF3D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2.2.7.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9A1BE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ТВ панель 65 дюймов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7EE9CA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DBB636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FEA089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0575913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585EDD11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D51E3C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2.2.8.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59A46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Корзина мусорная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2C24E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18C75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0C66814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6939F9B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30F30171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53B44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2.2.9.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73513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Кулер для воды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FBDF5C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4B4E0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C8BB0C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60A372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200D384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8B29A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2.2.10.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92708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Бутылки с питьевой водой объемом 19 л. 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EB4F6D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2C344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D19EA28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638F44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066AC155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BF228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2.2.11.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9B8782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Стеллаж алюминиевый </w:t>
            </w: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Октанорм</w:t>
            </w:r>
            <w:proofErr w:type="spellEnd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, цвет серебро, 1000*500*2000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AA352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527F4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29A83DF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CC1EB4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AE9FA18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78D81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2.2.12.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C6D7A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Стол ЛДСП в подсобное помещение, h750*1200*800мм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08C1A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BB6C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F0001E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E54EBE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4B255EC8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2C3F03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2.2.13.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A3D3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Стул складной в подсобное помещение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8A583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681B6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7EF8F23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C531A50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1E361DCC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B1F1E6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2.2.14.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99FD3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Вешалка напольная в переговорную комнату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93055D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17BFA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C3E12B0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45FE737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135D231B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21D57B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2.2.15.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79644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Вешалка настенная в подсобное помещение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1C8C96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4A472F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299B71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E126944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1537AEF2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188EA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2.2.16.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4D62A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Искусственная зелень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38BFBC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комплект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2044C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0FC141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19C536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364FC35E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3F3363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2.2.17.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31CA7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Холодильная витрина универсальная L1500*1250*1000мм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8F1BA5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44EC6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3EEE6DB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F1B531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301E72A3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06CC75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2.2.18.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E8023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Ящик для овощей и фруктов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E6C48A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0EA57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14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6EFB7EE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56FE12F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DD3519C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209149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2.2.19.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26E97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Корзина плетеная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09853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8CAE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B9CC8A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8CB644A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3596D683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EEA8B6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2.2.20.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B1C3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Искусственый</w:t>
            </w:r>
            <w:proofErr w:type="spellEnd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 газон для витрин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0567F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м кв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2DC67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A7E3B8D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7BF6BC8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35737535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B026EB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2.2.21.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D20293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Ваза пластик для цветов высокая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B9AF5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87C88A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B25114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813AA27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4F76883B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644055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2.2.22.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4BAB3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Ваза стекло декоративная h200*150*150мм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7B12E1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0483C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4300170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0B3DEC8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05798492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5516A7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2.2.23.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2C8A2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Ваза стекло декоративная h300*150*150мм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E798A9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D872DF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7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7BBA90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54F7CF4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53917810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DF861F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2.2.2</w:t>
            </w:r>
            <w:r w:rsidRPr="006338D2">
              <w:rPr>
                <w:rFonts w:ascii="PT Astra Serif" w:eastAsia="Calibri" w:hAnsi="PT Astra Serif"/>
                <w:color w:val="auto"/>
                <w:szCs w:val="22"/>
                <w:lang w:val="en-US" w:eastAsia="en-US"/>
                <w14:ligatures w14:val="standardContextual"/>
              </w:rPr>
              <w:t>4</w:t>
            </w: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2905C4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Тумба с </w:t>
            </w: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тач</w:t>
            </w:r>
            <w:proofErr w:type="spellEnd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 панелью 20 дюймов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CEF404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73FFB0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624F2A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27DEA47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41136A76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B7E897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2.2.2</w:t>
            </w:r>
            <w:r w:rsidRPr="006338D2">
              <w:rPr>
                <w:rFonts w:ascii="PT Astra Serif" w:eastAsia="Calibri" w:hAnsi="PT Astra Serif"/>
                <w:color w:val="auto"/>
                <w:szCs w:val="22"/>
                <w:lang w:val="en-US" w:eastAsia="en-US"/>
                <w14:ligatures w14:val="standardContextual"/>
              </w:rPr>
              <w:t>5</w:t>
            </w: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2961D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Мойка с бойлером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25A549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42B7B0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68DB06E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4B64F77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C1A4A93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E80FBB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2.2.26.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02AC4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Холодильник 200л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654CA9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AD6B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F4C543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E46C5A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517184C3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ABC33F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2.2.27.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636DF332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Кофе-машина зерновая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C179E8F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12A7BD1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5DCA650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CE53D68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305F8B54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AFF1FB5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2.2.28.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87027AF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Печь СВЧ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1AF68FA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  <w:proofErr w:type="spellEnd"/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415AF0CC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8D4A1DE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052B7B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12F4D678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70DBDF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2.3.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AFE95A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Аккредитационные расходы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981EC1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E08BBC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5D78E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3D4A8D8C" w14:textId="77777777" w:rsidTr="00251FD6">
        <w:trPr>
          <w:trHeight w:val="54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D48040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2.3.1.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8FC1A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Подготовка пакета технической документации для согласования с технической дирекцией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FC5E05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м кв.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AFA0DD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6BAF6DC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9D0EB8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4F06674B" w14:textId="77777777" w:rsidTr="00251FD6">
        <w:trPr>
          <w:trHeight w:val="54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25127E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2.3.2.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43556C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Аккредитация (Согласование проектно-технической документации с технической дирекцией)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30EE9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м кв.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3D24D0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56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3BA2E3B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88C7236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16DB82DB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B594BE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2.3.3.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181777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Проверка работоспособности электрощита технической дирекцией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48ECEC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B5F884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F0BD78A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4589F13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6C8A8177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37D50F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2.3.4.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F5A7EC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Утилизационный сбор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37CBC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21A65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0B3AAD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D7029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7AA1B100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9597C3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2.3.5.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EBCC1D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Противопожарная обработка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0237D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м кв.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245179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656752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DD9767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11579DA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10590B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2.3.6.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34C135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Подключение электричества до 25 </w:t>
            </w:r>
            <w:proofErr w:type="spellStart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кВТ</w:t>
            </w:r>
            <w:proofErr w:type="spellEnd"/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 380В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E4C94D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40B478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FC47EA9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03BCC3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37C5B07E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F051F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2.3.7.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84A221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Автомобильный пропуск VIP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4CB76F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шт.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26094B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83F78A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603B864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7D4CAC8C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109549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2.3.8.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3BDE3F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Подвод и отвод воды в павильоне за 1 подключение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4C9F0BA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24E13E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BE1E0EA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7E3F3B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CBE8D23" w14:textId="77777777" w:rsidTr="00251FD6">
        <w:trPr>
          <w:trHeight w:val="552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846934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</w:t>
            </w:r>
          </w:p>
        </w:tc>
        <w:tc>
          <w:tcPr>
            <w:tcW w:w="564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C4AA8F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Обслуживание и обеспечение функционирования Выставочной экспозиции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D01268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5EF8A6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75BC1D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6338D2" w:rsidRPr="006338D2" w14:paraId="21A03D22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394112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3.1.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8222B6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Услуги по обслуживанию Выставочной экспозиции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7A6B6C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77D6C3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76F073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FF33E0D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120E3337" w14:textId="77777777" w:rsidTr="00251FD6">
        <w:trPr>
          <w:trHeight w:val="300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614F9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3.2.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6F6335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Уборка выставочной экспозиции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3DBE6C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BF0ABA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70B6514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B316C22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8822C0E" w14:textId="77777777" w:rsidTr="00251FD6">
        <w:trPr>
          <w:trHeight w:val="804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CF76CF" w14:textId="77777777" w:rsidR="006338D2" w:rsidRPr="006338D2" w:rsidRDefault="006338D2" w:rsidP="006338D2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lastRenderedPageBreak/>
              <w:t>4.</w:t>
            </w:r>
          </w:p>
        </w:tc>
        <w:tc>
          <w:tcPr>
            <w:tcW w:w="4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0DB505" w14:textId="77777777" w:rsidR="006338D2" w:rsidRPr="006338D2" w:rsidRDefault="006338D2" w:rsidP="006338D2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E66824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36196D" w14:textId="77777777" w:rsidR="006338D2" w:rsidRPr="006338D2" w:rsidRDefault="006338D2" w:rsidP="006338D2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77A3740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6A6651F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01A1912A" w14:textId="77777777" w:rsidTr="00251FD6">
        <w:trPr>
          <w:trHeight w:val="300"/>
        </w:trPr>
        <w:tc>
          <w:tcPr>
            <w:tcW w:w="878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4E0EE1A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ВСЕГО: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1B2D31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6338D2" w:rsidRPr="006338D2" w14:paraId="26C05DF3" w14:textId="77777777" w:rsidTr="00251FD6">
        <w:trPr>
          <w:trHeight w:val="300"/>
        </w:trPr>
        <w:tc>
          <w:tcPr>
            <w:tcW w:w="8789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2E4A9C00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6338D2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с НДС/без НДС</w:t>
            </w:r>
          </w:p>
        </w:tc>
        <w:tc>
          <w:tcPr>
            <w:tcW w:w="17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F4F7820" w14:textId="77777777" w:rsidR="006338D2" w:rsidRPr="006338D2" w:rsidRDefault="006338D2" w:rsidP="006338D2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bookmarkEnd w:id="12"/>
    </w:tbl>
    <w:p w14:paraId="2D28202A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tbl>
      <w:tblPr>
        <w:tblW w:w="9781" w:type="dxa"/>
        <w:tblLayout w:type="fixed"/>
        <w:tblLook w:val="04A0" w:firstRow="1" w:lastRow="0" w:firstColumn="1" w:lastColumn="0" w:noHBand="0" w:noVBand="1"/>
      </w:tblPr>
      <w:tblGrid>
        <w:gridCol w:w="4895"/>
        <w:gridCol w:w="4886"/>
      </w:tblGrid>
      <w:tr w:rsidR="000B330D" w14:paraId="6D1EFACF" w14:textId="77777777" w:rsidTr="000B330D">
        <w:trPr>
          <w:trHeight w:val="859"/>
        </w:trPr>
        <w:tc>
          <w:tcPr>
            <w:tcW w:w="4895" w:type="dxa"/>
          </w:tcPr>
          <w:p w14:paraId="7766C2EC" w14:textId="77777777" w:rsid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3C50C581" w14:textId="77777777" w:rsid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Тульский региональный фонд «Центр поддержки предпринимательства»</w:t>
            </w:r>
          </w:p>
          <w:p w14:paraId="01B5C3C1" w14:textId="77777777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35236714" w14:textId="77777777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2A364B4D" w14:textId="77777777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7FF39C11" w14:textId="77777777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3FB722E0" w14:textId="77777777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6FC1B806" w14:textId="77777777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75BDB769" w14:textId="77777777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0A323374" w14:textId="77777777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42ECA9CE" w14:textId="77777777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0C3B1450" w14:textId="4C0354EE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Эл. почта: </w:t>
            </w:r>
            <w:hyperlink r:id="rId26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5186F7AF" w14:textId="77777777" w:rsidR="000B330D" w:rsidRDefault="000B330D" w:rsidP="000B330D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4886" w:type="dxa"/>
          </w:tcPr>
          <w:p w14:paraId="36BE9F5B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Исполнитель</w:t>
            </w:r>
          </w:p>
          <w:p w14:paraId="49F4261F" w14:textId="5C9D5E03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b/>
                <w:bCs/>
                <w:color w:val="000000" w:themeColor="text1"/>
                <w:szCs w:val="22"/>
              </w:rPr>
              <w:t>ООО «Р2 Э</w:t>
            </w:r>
            <w:r>
              <w:rPr>
                <w:rFonts w:ascii="PT Astra Serif" w:hAnsi="PT Astra Serif"/>
                <w:b/>
                <w:bCs/>
                <w:color w:val="000000" w:themeColor="text1"/>
                <w:szCs w:val="22"/>
              </w:rPr>
              <w:t>КСПО</w:t>
            </w:r>
            <w:r w:rsidRPr="000B330D">
              <w:rPr>
                <w:rFonts w:ascii="PT Astra Serif" w:hAnsi="PT Astra Serif"/>
                <w:b/>
                <w:bCs/>
                <w:color w:val="000000" w:themeColor="text1"/>
                <w:szCs w:val="22"/>
              </w:rPr>
              <w:t>»</w:t>
            </w:r>
          </w:p>
          <w:p w14:paraId="19D0D899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нахождения: Россия, 108814,</w:t>
            </w:r>
          </w:p>
          <w:p w14:paraId="1D4B334B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г. Москва, п. Сосенское,</w:t>
            </w:r>
          </w:p>
          <w:p w14:paraId="1DE46558" w14:textId="071A76C6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ул. Сервантеса, д. 1, к. 3, ком. 8</w:t>
            </w:r>
          </w:p>
          <w:p w14:paraId="5E109C89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ИНН 7704339441 КПП 775101001</w:t>
            </w:r>
          </w:p>
          <w:p w14:paraId="3E521D1E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ОГРН 5157746165473</w:t>
            </w:r>
          </w:p>
          <w:p w14:paraId="6F33F092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36A107BA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р/с 40702810140000076564</w:t>
            </w:r>
          </w:p>
          <w:p w14:paraId="5AB2399E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Банк ПАО Сбербанк г. Москва</w:t>
            </w:r>
          </w:p>
          <w:p w14:paraId="02595472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к/с 30101810400000000225</w:t>
            </w:r>
          </w:p>
          <w:p w14:paraId="38093810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БИК 044525225</w:t>
            </w:r>
          </w:p>
          <w:p w14:paraId="54B87C74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тел. +7-916-206-21-03</w:t>
            </w:r>
          </w:p>
          <w:p w14:paraId="4000A7C4" w14:textId="448B594A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 xml:space="preserve">Эл. почта: </w:t>
            </w:r>
            <w:hyperlink r:id="rId27" w:history="1">
              <w:r w:rsidRPr="000B330D">
                <w:rPr>
                  <w:color w:val="000000" w:themeColor="text1"/>
                  <w:szCs w:val="22"/>
                </w:rPr>
                <w:t>info@r2expo.ru</w:t>
              </w:r>
            </w:hyperlink>
          </w:p>
        </w:tc>
      </w:tr>
      <w:tr w:rsidR="000B330D" w14:paraId="65FA538A" w14:textId="77777777" w:rsidTr="000B330D">
        <w:trPr>
          <w:trHeight w:val="721"/>
        </w:trPr>
        <w:tc>
          <w:tcPr>
            <w:tcW w:w="4895" w:type="dxa"/>
          </w:tcPr>
          <w:p w14:paraId="5888CEDC" w14:textId="20621513" w:rsid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szCs w:val="22"/>
              </w:rPr>
              <w:t>. директора</w:t>
            </w:r>
          </w:p>
          <w:p w14:paraId="1374AAE9" w14:textId="77777777" w:rsid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DCD7014" w14:textId="49B05C5D" w:rsid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_________________ /С.Е. Никитина/</w:t>
            </w:r>
          </w:p>
          <w:p w14:paraId="4D519B63" w14:textId="3A2C2E91" w:rsid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proofErr w:type="spellStart"/>
            <w:r>
              <w:rPr>
                <w:rFonts w:ascii="PT Astra Serif" w:hAnsi="PT Astra Serif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szCs w:val="22"/>
              </w:rPr>
              <w:t>.</w:t>
            </w:r>
          </w:p>
        </w:tc>
        <w:tc>
          <w:tcPr>
            <w:tcW w:w="4886" w:type="dxa"/>
          </w:tcPr>
          <w:p w14:paraId="30ED3BFB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Генеральный директор</w:t>
            </w:r>
          </w:p>
          <w:p w14:paraId="1822ECB2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0EDF1A58" w14:textId="77777777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________________________ /Р.В. Филин/</w:t>
            </w:r>
          </w:p>
          <w:p w14:paraId="12D189DC" w14:textId="200265DB" w:rsidR="000B330D" w:rsidRPr="000B330D" w:rsidRDefault="000B330D" w:rsidP="000B330D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 w:rsidRPr="000B330D"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</w:tr>
    </w:tbl>
    <w:p w14:paraId="4F63C47A" w14:textId="54ABFCD4" w:rsidR="00CC4F83" w:rsidRDefault="00C4741F" w:rsidP="00E41B94">
      <w:pPr>
        <w:pageBreakBefore/>
        <w:widowControl w:val="0"/>
        <w:spacing w:after="0" w:line="240" w:lineRule="auto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>Приложение №3</w:t>
      </w:r>
    </w:p>
    <w:p w14:paraId="41755303" w14:textId="2AD029A7" w:rsidR="00CC4F83" w:rsidRDefault="00C4741F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13" w:name="_Hlk160633801"/>
      <w:r>
        <w:rPr>
          <w:rFonts w:ascii="PT Astra Serif" w:hAnsi="PT Astra Serif"/>
          <w:szCs w:val="22"/>
        </w:rPr>
        <w:t xml:space="preserve">к Договору № </w:t>
      </w:r>
      <w:r w:rsidR="005A5684">
        <w:rPr>
          <w:rFonts w:ascii="PT Astra Serif" w:hAnsi="PT Astra Serif"/>
          <w:szCs w:val="22"/>
        </w:rPr>
        <w:t>___</w:t>
      </w:r>
      <w:r w:rsidR="007365E0" w:rsidRPr="007365E0">
        <w:rPr>
          <w:rFonts w:ascii="PT Astra Serif" w:hAnsi="PT Astra Serif"/>
          <w:szCs w:val="22"/>
        </w:rPr>
        <w:t xml:space="preserve"> </w:t>
      </w:r>
      <w:r w:rsidR="00E41B94" w:rsidRPr="00E41B94">
        <w:rPr>
          <w:rFonts w:ascii="PT Astra Serif" w:hAnsi="PT Astra Serif"/>
          <w:szCs w:val="22"/>
        </w:rPr>
        <w:t>от «</w:t>
      </w:r>
      <w:r w:rsidR="005A5684">
        <w:rPr>
          <w:rFonts w:ascii="PT Astra Serif" w:hAnsi="PT Astra Serif"/>
          <w:szCs w:val="22"/>
        </w:rPr>
        <w:t>__</w:t>
      </w:r>
      <w:r w:rsidR="00E41B94" w:rsidRPr="00E41B94">
        <w:rPr>
          <w:rFonts w:ascii="PT Astra Serif" w:hAnsi="PT Astra Serif"/>
          <w:szCs w:val="22"/>
        </w:rPr>
        <w:t xml:space="preserve">» </w:t>
      </w:r>
      <w:r w:rsidR="005A5684">
        <w:rPr>
          <w:rFonts w:ascii="PT Astra Serif" w:hAnsi="PT Astra Serif"/>
          <w:szCs w:val="22"/>
        </w:rPr>
        <w:t>_____</w:t>
      </w:r>
      <w:r w:rsidR="00E41B94" w:rsidRPr="00E41B94">
        <w:rPr>
          <w:rFonts w:ascii="PT Astra Serif" w:hAnsi="PT Astra Serif"/>
          <w:szCs w:val="22"/>
        </w:rPr>
        <w:t xml:space="preserve"> 2024</w:t>
      </w:r>
      <w:r>
        <w:rPr>
          <w:rFonts w:ascii="PT Astra Serif" w:hAnsi="PT Astra Serif"/>
          <w:szCs w:val="22"/>
        </w:rPr>
        <w:t>г.</w:t>
      </w:r>
      <w:bookmarkEnd w:id="13"/>
    </w:p>
    <w:p w14:paraId="4CFE79FF" w14:textId="650F3EA2" w:rsidR="00CC4F83" w:rsidRDefault="00C4741F" w:rsidP="00E41B94">
      <w:pPr>
        <w:tabs>
          <w:tab w:val="center" w:pos="4961"/>
          <w:tab w:val="right" w:pos="9923"/>
        </w:tabs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ab/>
        <w:t>ФОРМА</w:t>
      </w:r>
    </w:p>
    <w:p w14:paraId="599B18A8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2E0DC9E3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приема-передачи</w:t>
      </w:r>
      <w:r>
        <w:rPr>
          <w:rFonts w:ascii="PT Astra Serif" w:hAnsi="PT Astra Serif"/>
          <w:szCs w:val="22"/>
        </w:rPr>
        <w:t xml:space="preserve"> </w:t>
      </w:r>
      <w:r>
        <w:rPr>
          <w:rFonts w:ascii="PT Astra Serif" w:hAnsi="PT Astra Serif"/>
          <w:b/>
          <w:bCs/>
          <w:szCs w:val="22"/>
        </w:rPr>
        <w:t>сдачи-приемки выполненных работ/оказанных услуг</w:t>
      </w:r>
    </w:p>
    <w:p w14:paraId="6206CFAC" w14:textId="77C713FF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 xml:space="preserve">по договору </w:t>
      </w:r>
      <w:r w:rsidR="00A43357">
        <w:rPr>
          <w:rFonts w:ascii="PT Astra Serif" w:hAnsi="PT Astra Serif" w:cs="Arial"/>
          <w:b/>
          <w:bCs/>
          <w:color w:val="auto"/>
          <w:szCs w:val="22"/>
        </w:rPr>
        <w:t>№_____</w:t>
      </w:r>
      <w:r w:rsidR="00E41B94" w:rsidRPr="00E41B94">
        <w:rPr>
          <w:rFonts w:ascii="PT Astra Serif" w:hAnsi="PT Astra Serif" w:cs="Arial"/>
          <w:b/>
          <w:bCs/>
          <w:color w:val="auto"/>
          <w:szCs w:val="22"/>
        </w:rPr>
        <w:t xml:space="preserve"> от «</w:t>
      </w:r>
      <w:r w:rsidR="00A43357">
        <w:rPr>
          <w:rFonts w:ascii="PT Astra Serif" w:hAnsi="PT Astra Serif" w:cs="Arial"/>
          <w:b/>
          <w:bCs/>
          <w:color w:val="auto"/>
          <w:szCs w:val="22"/>
        </w:rPr>
        <w:t>__</w:t>
      </w:r>
      <w:r w:rsidR="00E41B94" w:rsidRPr="00E41B94">
        <w:rPr>
          <w:rFonts w:ascii="PT Astra Serif" w:hAnsi="PT Astra Serif" w:cs="Arial"/>
          <w:b/>
          <w:bCs/>
          <w:color w:val="auto"/>
          <w:szCs w:val="22"/>
        </w:rPr>
        <w:t xml:space="preserve">» </w:t>
      </w:r>
      <w:r w:rsidR="005F72C2">
        <w:rPr>
          <w:rFonts w:ascii="PT Astra Serif" w:hAnsi="PT Astra Serif" w:cs="Arial"/>
          <w:b/>
          <w:bCs/>
          <w:color w:val="auto"/>
          <w:szCs w:val="22"/>
        </w:rPr>
        <w:t>______</w:t>
      </w:r>
      <w:r w:rsidR="00E41B94" w:rsidRPr="00E41B94">
        <w:rPr>
          <w:rFonts w:ascii="PT Astra Serif" w:hAnsi="PT Astra Serif" w:cs="Arial"/>
          <w:b/>
          <w:bCs/>
          <w:color w:val="auto"/>
          <w:szCs w:val="22"/>
        </w:rPr>
        <w:t xml:space="preserve"> 2024</w:t>
      </w:r>
      <w:r w:rsidR="00E41B94">
        <w:rPr>
          <w:rFonts w:ascii="PT Astra Serif" w:hAnsi="PT Astra Serif" w:cs="Arial"/>
          <w:b/>
          <w:bCs/>
          <w:color w:val="auto"/>
          <w:szCs w:val="22"/>
        </w:rPr>
        <w:t>г.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4"/>
        <w:gridCol w:w="5223"/>
      </w:tblGrid>
      <w:tr w:rsidR="00CC4F83" w14:paraId="43148700" w14:textId="77777777">
        <w:tc>
          <w:tcPr>
            <w:tcW w:w="4845" w:type="dxa"/>
          </w:tcPr>
          <w:p w14:paraId="3A59DAE4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242F3BC4" w14:textId="4ADCF1C4" w:rsidR="00CC4F83" w:rsidRDefault="00C654B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«</w:t>
            </w:r>
            <w:r w:rsidR="00700D86">
              <w:rPr>
                <w:rFonts w:ascii="PT Astra Serif" w:hAnsi="PT Astra Serif" w:cs="Arial"/>
                <w:color w:val="auto"/>
                <w:szCs w:val="22"/>
              </w:rPr>
              <w:t>___</w:t>
            </w:r>
            <w:r>
              <w:rPr>
                <w:rFonts w:ascii="PT Astra Serif" w:hAnsi="PT Astra Serif" w:cs="Arial"/>
                <w:color w:val="auto"/>
                <w:szCs w:val="22"/>
              </w:rPr>
              <w:t xml:space="preserve">» </w:t>
            </w:r>
            <w:r w:rsidR="00700D86">
              <w:rPr>
                <w:rFonts w:ascii="PT Astra Serif" w:hAnsi="PT Astra Serif" w:cs="Arial"/>
                <w:color w:val="auto"/>
                <w:szCs w:val="22"/>
              </w:rPr>
              <w:t>__________ 2</w:t>
            </w:r>
            <w:r w:rsidR="00C4741F">
              <w:rPr>
                <w:rFonts w:ascii="PT Astra Serif" w:hAnsi="PT Astra Serif" w:cs="Arial"/>
                <w:color w:val="auto"/>
                <w:szCs w:val="22"/>
              </w:rPr>
              <w:t>024г.</w:t>
            </w:r>
          </w:p>
        </w:tc>
      </w:tr>
      <w:tr w:rsidR="00700D86" w14:paraId="72A49CCA" w14:textId="77777777">
        <w:tc>
          <w:tcPr>
            <w:tcW w:w="4845" w:type="dxa"/>
          </w:tcPr>
          <w:p w14:paraId="2B45E099" w14:textId="77777777" w:rsidR="00700D86" w:rsidRDefault="00700D86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32C60B19" w14:textId="77777777" w:rsidR="00700D86" w:rsidRDefault="00700D86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14:paraId="058BD8B4" w14:textId="4ADF228A" w:rsidR="00CC4F83" w:rsidRDefault="00C4741F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</w:t>
      </w:r>
      <w:r w:rsidR="00E7096D">
        <w:rPr>
          <w:rFonts w:ascii="PT Astra Serif" w:hAnsi="PT Astra Serif" w:cs="Arial"/>
          <w:bCs/>
          <w:iCs/>
          <w:color w:val="auto"/>
          <w:szCs w:val="22"/>
        </w:rPr>
        <w:t>ый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Cs w:val="22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Cs w:val="22"/>
        </w:rPr>
        <w:t xml:space="preserve">. директора Никитиной Светланы Евгеньевны, действующего на основании Протокола Совета Фонда от 21.05.2024 №22, с одной стороны, и </w:t>
      </w:r>
      <w:r w:rsidR="005A5684">
        <w:rPr>
          <w:rFonts w:ascii="PT Astra Serif" w:hAnsi="PT Astra Serif" w:cs="Arial"/>
          <w:bCs/>
          <w:iCs/>
          <w:color w:val="auto"/>
          <w:szCs w:val="22"/>
        </w:rPr>
        <w:t>__________</w:t>
      </w:r>
      <w:r w:rsidR="00C654BA" w:rsidRPr="00C654BA">
        <w:rPr>
          <w:rFonts w:ascii="PT Astra Serif" w:hAnsi="PT Astra Serif" w:cs="Arial"/>
          <w:bCs/>
          <w:iCs/>
          <w:color w:val="auto"/>
          <w:szCs w:val="22"/>
        </w:rPr>
        <w:t xml:space="preserve">, именуемое в дальнейшем «Исполнитель», в лице </w:t>
      </w:r>
      <w:r w:rsidR="005A5684">
        <w:rPr>
          <w:rFonts w:ascii="PT Astra Serif" w:hAnsi="PT Astra Serif" w:cs="Arial"/>
          <w:bCs/>
          <w:iCs/>
          <w:color w:val="auto"/>
          <w:szCs w:val="22"/>
        </w:rPr>
        <w:t>_____________</w:t>
      </w:r>
      <w:r w:rsidR="00C654BA" w:rsidRPr="00C654BA">
        <w:rPr>
          <w:rFonts w:ascii="PT Astra Serif" w:hAnsi="PT Astra Serif" w:cs="Arial"/>
          <w:bCs/>
          <w:iCs/>
          <w:color w:val="auto"/>
          <w:szCs w:val="22"/>
        </w:rPr>
        <w:t xml:space="preserve">, действующего на основании </w:t>
      </w:r>
      <w:r w:rsidR="005A5684">
        <w:rPr>
          <w:rFonts w:ascii="PT Astra Serif" w:hAnsi="PT Astra Serif" w:cs="Arial"/>
          <w:bCs/>
          <w:iCs/>
          <w:color w:val="auto"/>
          <w:szCs w:val="22"/>
        </w:rPr>
        <w:t>________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, оформили </w:t>
      </w:r>
      <w:r>
        <w:rPr>
          <w:rFonts w:ascii="PT Astra Serif" w:hAnsi="PT Astra Serif" w:cs="Arial"/>
          <w:color w:val="auto"/>
          <w:szCs w:val="22"/>
        </w:rPr>
        <w:t>настоящий Акт сдачи-приемки выполненных работ/оказанных услуг о нижеследующем:</w:t>
      </w:r>
    </w:p>
    <w:p w14:paraId="610532BA" w14:textId="77777777" w:rsidR="00CC4F83" w:rsidRDefault="00CC4F8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</w:p>
    <w:p w14:paraId="1F77F266" w14:textId="77777777" w:rsidR="00CC4F83" w:rsidRDefault="00C4741F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>Исполнитель передал Заказчику, а Заказчик принял нижеперечисленные документы:</w:t>
      </w:r>
    </w:p>
    <w:p w14:paraId="579AEAF3" w14:textId="77777777" w:rsidR="00CC4F83" w:rsidRDefault="00CC4F83">
      <w:pPr>
        <w:pStyle w:val="afb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Cs w:val="22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"/>
        <w:gridCol w:w="6570"/>
        <w:gridCol w:w="1288"/>
        <w:gridCol w:w="1264"/>
      </w:tblGrid>
      <w:tr w:rsidR="00CC4F83" w14:paraId="17B254A4" w14:textId="77777777">
        <w:tc>
          <w:tcPr>
            <w:tcW w:w="688" w:type="dxa"/>
            <w:shd w:val="clear" w:color="auto" w:fill="auto"/>
          </w:tcPr>
          <w:p w14:paraId="6D345972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№</w:t>
            </w:r>
          </w:p>
          <w:p w14:paraId="0C585D35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п/п</w:t>
            </w:r>
          </w:p>
        </w:tc>
        <w:tc>
          <w:tcPr>
            <w:tcW w:w="6570" w:type="dxa"/>
            <w:shd w:val="clear" w:color="auto" w:fill="auto"/>
          </w:tcPr>
          <w:p w14:paraId="34FC7838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Наименование</w:t>
            </w:r>
          </w:p>
        </w:tc>
        <w:tc>
          <w:tcPr>
            <w:tcW w:w="1288" w:type="dxa"/>
            <w:shd w:val="clear" w:color="auto" w:fill="auto"/>
          </w:tcPr>
          <w:p w14:paraId="549CDE80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Кол-во страниц</w:t>
            </w:r>
          </w:p>
        </w:tc>
        <w:tc>
          <w:tcPr>
            <w:tcW w:w="1264" w:type="dxa"/>
            <w:shd w:val="clear" w:color="auto" w:fill="auto"/>
          </w:tcPr>
          <w:p w14:paraId="2110AC65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 xml:space="preserve">Кол-во </w:t>
            </w:r>
            <w:proofErr w:type="spellStart"/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экз</w:t>
            </w:r>
            <w:proofErr w:type="spellEnd"/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-ров</w:t>
            </w:r>
          </w:p>
        </w:tc>
      </w:tr>
      <w:tr w:rsidR="00CC4F83" w14:paraId="5B351A98" w14:textId="77777777">
        <w:tc>
          <w:tcPr>
            <w:tcW w:w="688" w:type="dxa"/>
            <w:shd w:val="clear" w:color="auto" w:fill="auto"/>
          </w:tcPr>
          <w:p w14:paraId="2F65E907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1.</w:t>
            </w:r>
          </w:p>
        </w:tc>
        <w:tc>
          <w:tcPr>
            <w:tcW w:w="6570" w:type="dxa"/>
            <w:shd w:val="clear" w:color="auto" w:fill="auto"/>
          </w:tcPr>
          <w:p w14:paraId="73A97606" w14:textId="77777777" w:rsidR="00CC4F83" w:rsidRDefault="00C4741F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4721C522" w14:textId="77777777" w:rsidR="00CC4F83" w:rsidRDefault="00CC4F8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7594740D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CC4F83" w14:paraId="6803E8B3" w14:textId="77777777">
        <w:tc>
          <w:tcPr>
            <w:tcW w:w="688" w:type="dxa"/>
            <w:shd w:val="clear" w:color="auto" w:fill="auto"/>
          </w:tcPr>
          <w:p w14:paraId="1F4A2D6F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2.</w:t>
            </w:r>
          </w:p>
        </w:tc>
        <w:tc>
          <w:tcPr>
            <w:tcW w:w="6570" w:type="dxa"/>
            <w:shd w:val="clear" w:color="auto" w:fill="auto"/>
          </w:tcPr>
          <w:p w14:paraId="7BBDCA98" w14:textId="77777777" w:rsidR="00CC4F83" w:rsidRDefault="00C4741F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3B12302A" w14:textId="77777777" w:rsidR="00CC4F83" w:rsidRDefault="00CC4F8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43CE9A58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CC4F83" w14:paraId="0A5A466F" w14:textId="77777777">
        <w:tc>
          <w:tcPr>
            <w:tcW w:w="688" w:type="dxa"/>
            <w:shd w:val="clear" w:color="auto" w:fill="auto"/>
          </w:tcPr>
          <w:p w14:paraId="790306D9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3.</w:t>
            </w:r>
          </w:p>
        </w:tc>
        <w:tc>
          <w:tcPr>
            <w:tcW w:w="6570" w:type="dxa"/>
            <w:shd w:val="clear" w:color="auto" w:fill="auto"/>
          </w:tcPr>
          <w:p w14:paraId="042A9B49" w14:textId="77777777" w:rsidR="00CC4F83" w:rsidRDefault="00C4741F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7193FB16" w14:textId="77777777" w:rsidR="00CC4F83" w:rsidRDefault="00CC4F8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55146457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</w:tbl>
    <w:p w14:paraId="444CC839" w14:textId="77777777" w:rsidR="00CC4F83" w:rsidRDefault="00CC4F83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</w:p>
    <w:p w14:paraId="50A9F983" w14:textId="1055DD90" w:rsidR="00CC4F83" w:rsidRDefault="00C4741F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Вышеперечисленные документы в электронном виде также переданы Заказчику путем размещения в сетевом хранилище Яндекс.</w:t>
      </w:r>
      <w:r w:rsidR="005A5684">
        <w:rPr>
          <w:rFonts w:ascii="PT Astra Serif" w:hAnsi="PT Astra Serif"/>
          <w:szCs w:val="22"/>
        </w:rPr>
        <w:t xml:space="preserve"> </w:t>
      </w:r>
      <w:r>
        <w:rPr>
          <w:rFonts w:ascii="PT Astra Serif" w:hAnsi="PT Astra Serif"/>
          <w:szCs w:val="22"/>
        </w:rPr>
        <w:t>Диск. с предоставлением ссылки для скачивания.</w:t>
      </w:r>
    </w:p>
    <w:p w14:paraId="23D60962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2.</w:t>
      </w:r>
      <w:r>
        <w:rPr>
          <w:rFonts w:ascii="PT Astra Serif" w:hAnsi="PT Astra Serif" w:cs="Arial"/>
          <w:color w:val="auto"/>
          <w:szCs w:val="22"/>
        </w:rPr>
        <w:t xml:space="preserve"> Исключительные права </w:t>
      </w:r>
      <w:r>
        <w:rPr>
          <w:rFonts w:ascii="PT Astra Serif" w:hAnsi="PT Astra Serif"/>
          <w:szCs w:val="22"/>
        </w:rPr>
        <w:t>на перечисленные в п.1 документы</w:t>
      </w:r>
      <w:r>
        <w:rPr>
          <w:rFonts w:ascii="PT Astra Serif" w:hAnsi="PT Astra Serif" w:cs="Arial"/>
          <w:color w:val="auto"/>
          <w:szCs w:val="22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6532B291" w14:textId="148D2CFA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b/>
          <w:bCs/>
          <w:szCs w:val="22"/>
          <w:highlight w:val="white"/>
        </w:rPr>
        <w:t>3.</w:t>
      </w:r>
      <w:r>
        <w:rPr>
          <w:rFonts w:ascii="PT Astra Serif" w:hAnsi="PT Astra Serif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</w:rPr>
        <w:t>Всего выполнено работ/оказано услуг по разработке проектно-технической документации на сумму: ___________ (_____________________) рублей __ копеек, (с НДС</w:t>
      </w:r>
      <w:r w:rsidR="005A5684">
        <w:rPr>
          <w:rFonts w:ascii="PT Astra Serif" w:hAnsi="PT Astra Serif"/>
          <w:szCs w:val="22"/>
        </w:rPr>
        <w:t>/без НДС</w:t>
      </w:r>
      <w:r>
        <w:rPr>
          <w:rFonts w:ascii="PT Astra Serif" w:hAnsi="PT Astra Serif"/>
          <w:szCs w:val="22"/>
          <w:highlight w:val="white"/>
        </w:rPr>
        <w:t>).</w:t>
      </w:r>
    </w:p>
    <w:p w14:paraId="64F946D4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4. Заказчик претензий к перечисленным в п.1 Акта документам по объему, качеству и срокам выполнения имеет/не </w:t>
      </w:r>
      <w:proofErr w:type="gramStart"/>
      <w:r>
        <w:rPr>
          <w:rFonts w:ascii="PT Astra Serif" w:hAnsi="PT Astra Serif"/>
          <w:szCs w:val="22"/>
        </w:rPr>
        <w:t>имеет:_</w:t>
      </w:r>
      <w:proofErr w:type="gramEnd"/>
      <w:r>
        <w:rPr>
          <w:rFonts w:ascii="PT Astra Serif" w:hAnsi="PT Astra Serif"/>
          <w:szCs w:val="22"/>
        </w:rPr>
        <w:t>______________________________________________________.</w:t>
      </w:r>
    </w:p>
    <w:p w14:paraId="4A1F3145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 xml:space="preserve">5.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29B20061" w14:textId="77777777" w:rsidR="00CC4F83" w:rsidRDefault="00C4741F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E41B94" w14:paraId="4D3A2B88" w14:textId="77777777" w:rsidTr="00E41B94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C55AB0" w14:textId="77777777" w:rsidR="00E41B94" w:rsidRDefault="00E41B94" w:rsidP="00E41B9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2A34D66C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4812C7D3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1388B449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7E7904B2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03B61901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7BE9E40C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56DE9266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33A33E94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18A48058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79DC7BDE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1A88F3EE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8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1302A3BE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67505EED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 директора</w:t>
            </w:r>
          </w:p>
          <w:p w14:paraId="11569F10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4320F10B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61CC10BB" w14:textId="77777777" w:rsidR="00E41B94" w:rsidRDefault="00E41B94" w:rsidP="00E41B9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М.п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</w:tcPr>
          <w:p w14:paraId="2A410440" w14:textId="77777777" w:rsidR="00E41B94" w:rsidRPr="00E41B94" w:rsidRDefault="00E41B94" w:rsidP="00E41B9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E41B9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1D781829" w14:textId="77777777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0381B635" w14:textId="6D3CDCE0" w:rsidR="00E41B94" w:rsidRDefault="00E41B94" w:rsidP="00E41B94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</w:tr>
    </w:tbl>
    <w:p w14:paraId="4BA4DDB1" w14:textId="77777777" w:rsidR="00CC4F83" w:rsidRDefault="00C4741F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№4</w:t>
      </w:r>
    </w:p>
    <w:p w14:paraId="0ED9AE9D" w14:textId="590C2482" w:rsidR="00CC4F83" w:rsidRDefault="00C4741F" w:rsidP="00E41B94">
      <w:pPr>
        <w:spacing w:after="0" w:line="240" w:lineRule="auto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к Договору № </w:t>
      </w:r>
      <w:r w:rsidR="005A5684">
        <w:rPr>
          <w:rFonts w:ascii="PT Astra Serif" w:hAnsi="PT Astra Serif"/>
          <w:szCs w:val="22"/>
        </w:rPr>
        <w:t>____</w:t>
      </w:r>
      <w:r w:rsidR="007365E0" w:rsidRPr="007365E0">
        <w:rPr>
          <w:rFonts w:ascii="PT Astra Serif" w:hAnsi="PT Astra Serif"/>
          <w:szCs w:val="22"/>
        </w:rPr>
        <w:t xml:space="preserve"> </w:t>
      </w:r>
      <w:r w:rsidR="00E41B94" w:rsidRPr="00E41B94">
        <w:rPr>
          <w:rFonts w:ascii="PT Astra Serif" w:hAnsi="PT Astra Serif"/>
          <w:szCs w:val="22"/>
        </w:rPr>
        <w:t>от «</w:t>
      </w:r>
      <w:r w:rsidR="005A5684">
        <w:rPr>
          <w:rFonts w:ascii="PT Astra Serif" w:hAnsi="PT Astra Serif"/>
          <w:szCs w:val="22"/>
        </w:rPr>
        <w:t>__</w:t>
      </w:r>
      <w:r w:rsidR="00E41B94" w:rsidRPr="00E41B94">
        <w:rPr>
          <w:rFonts w:ascii="PT Astra Serif" w:hAnsi="PT Astra Serif"/>
          <w:szCs w:val="22"/>
        </w:rPr>
        <w:t xml:space="preserve">» </w:t>
      </w:r>
      <w:r w:rsidR="005A5684">
        <w:rPr>
          <w:rFonts w:ascii="PT Astra Serif" w:hAnsi="PT Astra Serif"/>
          <w:szCs w:val="22"/>
        </w:rPr>
        <w:t>_______</w:t>
      </w:r>
      <w:r w:rsidR="00E41B94" w:rsidRPr="00E41B94">
        <w:rPr>
          <w:rFonts w:ascii="PT Astra Serif" w:hAnsi="PT Astra Serif"/>
          <w:szCs w:val="22"/>
        </w:rPr>
        <w:t xml:space="preserve"> 2024г</w:t>
      </w:r>
      <w:r>
        <w:rPr>
          <w:rFonts w:ascii="PT Astra Serif" w:hAnsi="PT Astra Serif"/>
          <w:szCs w:val="22"/>
        </w:rPr>
        <w:t>.</w:t>
      </w:r>
    </w:p>
    <w:p w14:paraId="500C724F" w14:textId="77777777" w:rsidR="00CC4F83" w:rsidRDefault="00C4741F">
      <w:pPr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14:paraId="088A2029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3600881B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14:paraId="4D724B06" w14:textId="6A4BE83C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 xml:space="preserve">по договору </w:t>
      </w:r>
      <w:r w:rsidR="00C654BA">
        <w:rPr>
          <w:rFonts w:ascii="PT Astra Serif" w:hAnsi="PT Astra Serif" w:cs="Arial"/>
          <w:b/>
          <w:bCs/>
          <w:color w:val="auto"/>
          <w:szCs w:val="22"/>
        </w:rPr>
        <w:t xml:space="preserve">№ </w:t>
      </w:r>
      <w:r w:rsidR="00A43357">
        <w:rPr>
          <w:rFonts w:ascii="PT Astra Serif" w:hAnsi="PT Astra Serif" w:cs="Arial"/>
          <w:b/>
          <w:bCs/>
          <w:color w:val="auto"/>
          <w:szCs w:val="22"/>
        </w:rPr>
        <w:t>_____</w:t>
      </w:r>
      <w:r w:rsidR="00C654BA" w:rsidRPr="00C654BA">
        <w:rPr>
          <w:rFonts w:ascii="PT Astra Serif" w:hAnsi="PT Astra Serif" w:cs="Arial"/>
          <w:b/>
          <w:bCs/>
          <w:color w:val="auto"/>
          <w:szCs w:val="22"/>
        </w:rPr>
        <w:t xml:space="preserve"> от «</w:t>
      </w:r>
      <w:r w:rsidR="00A43357">
        <w:rPr>
          <w:rFonts w:ascii="PT Astra Serif" w:hAnsi="PT Astra Serif" w:cs="Arial"/>
          <w:b/>
          <w:bCs/>
          <w:color w:val="auto"/>
          <w:szCs w:val="22"/>
        </w:rPr>
        <w:t>__</w:t>
      </w:r>
      <w:r w:rsidR="00C654BA" w:rsidRPr="00C654BA">
        <w:rPr>
          <w:rFonts w:ascii="PT Astra Serif" w:hAnsi="PT Astra Serif" w:cs="Arial"/>
          <w:b/>
          <w:bCs/>
          <w:color w:val="auto"/>
          <w:szCs w:val="22"/>
        </w:rPr>
        <w:t xml:space="preserve">» </w:t>
      </w:r>
      <w:r w:rsidR="005F72C2">
        <w:rPr>
          <w:rFonts w:ascii="PT Astra Serif" w:hAnsi="PT Astra Serif" w:cs="Arial"/>
          <w:b/>
          <w:bCs/>
          <w:color w:val="auto"/>
          <w:szCs w:val="22"/>
        </w:rPr>
        <w:t>______</w:t>
      </w:r>
      <w:r w:rsidR="00C654BA" w:rsidRPr="00C654BA">
        <w:rPr>
          <w:rFonts w:ascii="PT Astra Serif" w:hAnsi="PT Astra Serif" w:cs="Arial"/>
          <w:b/>
          <w:bCs/>
          <w:color w:val="auto"/>
          <w:szCs w:val="22"/>
        </w:rPr>
        <w:t xml:space="preserve"> 2024г</w:t>
      </w:r>
    </w:p>
    <w:p w14:paraId="34B50F81" w14:textId="77777777" w:rsidR="00CC4F83" w:rsidRDefault="00CC4F8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4"/>
        <w:gridCol w:w="5223"/>
      </w:tblGrid>
      <w:tr w:rsidR="00CC4F83" w14:paraId="080C99F6" w14:textId="77777777">
        <w:tc>
          <w:tcPr>
            <w:tcW w:w="4845" w:type="dxa"/>
          </w:tcPr>
          <w:p w14:paraId="2120980A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  <w:p w14:paraId="7A7578BE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07A60B4F" w14:textId="2A99C79E" w:rsidR="00CC4F83" w:rsidRDefault="00C654B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«</w:t>
            </w:r>
            <w:r w:rsidR="00A43357">
              <w:rPr>
                <w:rFonts w:ascii="PT Astra Serif" w:hAnsi="PT Astra Serif" w:cs="Arial"/>
                <w:color w:val="auto"/>
                <w:szCs w:val="22"/>
              </w:rPr>
              <w:t>__</w:t>
            </w:r>
            <w:r>
              <w:rPr>
                <w:rFonts w:ascii="PT Astra Serif" w:hAnsi="PT Astra Serif" w:cs="Arial"/>
                <w:color w:val="auto"/>
                <w:szCs w:val="22"/>
              </w:rPr>
              <w:t xml:space="preserve">» </w:t>
            </w:r>
            <w:r w:rsidR="00A43357">
              <w:rPr>
                <w:rFonts w:ascii="PT Astra Serif" w:hAnsi="PT Astra Serif" w:cs="Arial"/>
                <w:color w:val="auto"/>
                <w:szCs w:val="22"/>
              </w:rPr>
              <w:t>_______</w:t>
            </w:r>
            <w:r w:rsidR="00C4741F">
              <w:rPr>
                <w:rFonts w:ascii="PT Astra Serif" w:hAnsi="PT Astra Serif" w:cs="Arial"/>
                <w:color w:val="auto"/>
                <w:szCs w:val="22"/>
              </w:rPr>
              <w:t> 2024 г.</w:t>
            </w:r>
          </w:p>
        </w:tc>
      </w:tr>
    </w:tbl>
    <w:p w14:paraId="667B380C" w14:textId="75D69E55" w:rsidR="00CC4F83" w:rsidRDefault="00C4741F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</w:t>
      </w:r>
      <w:r w:rsidR="00E7096D">
        <w:rPr>
          <w:rFonts w:ascii="PT Astra Serif" w:hAnsi="PT Astra Serif" w:cs="Arial"/>
          <w:bCs/>
          <w:iCs/>
          <w:color w:val="auto"/>
          <w:szCs w:val="22"/>
        </w:rPr>
        <w:t>ый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Cs w:val="22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Cs w:val="22"/>
        </w:rPr>
        <w:t xml:space="preserve">. директора Никитиной Светланы Евгеньевны, действующего на основании Протокола Совета Фонда от 21.05.2024 №22, с одной стороны, и </w:t>
      </w:r>
      <w:r w:rsidR="005A5684">
        <w:rPr>
          <w:rFonts w:ascii="PT Astra Serif" w:hAnsi="PT Astra Serif" w:cs="Arial"/>
          <w:bCs/>
          <w:iCs/>
          <w:color w:val="auto"/>
          <w:szCs w:val="22"/>
        </w:rPr>
        <w:t>_________</w:t>
      </w:r>
      <w:r w:rsidR="00C654BA" w:rsidRPr="00C654BA">
        <w:rPr>
          <w:rFonts w:ascii="PT Astra Serif" w:hAnsi="PT Astra Serif" w:cs="Arial"/>
          <w:bCs/>
          <w:iCs/>
          <w:color w:val="auto"/>
          <w:szCs w:val="22"/>
        </w:rPr>
        <w:t xml:space="preserve">, именуемое в дальнейшем «Исполнитель», в лице </w:t>
      </w:r>
      <w:r w:rsidR="005A5684">
        <w:rPr>
          <w:rFonts w:ascii="PT Astra Serif" w:hAnsi="PT Astra Serif" w:cs="Arial"/>
          <w:bCs/>
          <w:iCs/>
          <w:color w:val="auto"/>
          <w:szCs w:val="22"/>
        </w:rPr>
        <w:t>_________________</w:t>
      </w:r>
      <w:r w:rsidR="00C654BA" w:rsidRPr="00C654BA">
        <w:rPr>
          <w:rFonts w:ascii="PT Astra Serif" w:hAnsi="PT Astra Serif" w:cs="Arial"/>
          <w:bCs/>
          <w:iCs/>
          <w:color w:val="auto"/>
          <w:szCs w:val="22"/>
        </w:rPr>
        <w:t xml:space="preserve">, действующего на основании </w:t>
      </w:r>
      <w:r w:rsidR="005A5684">
        <w:rPr>
          <w:rFonts w:ascii="PT Astra Serif" w:hAnsi="PT Astra Serif" w:cs="Arial"/>
          <w:bCs/>
          <w:iCs/>
          <w:color w:val="auto"/>
          <w:szCs w:val="22"/>
        </w:rPr>
        <w:t>_______</w:t>
      </w:r>
      <w:r>
        <w:rPr>
          <w:rFonts w:ascii="PT Astra Serif" w:hAnsi="PT Astra Serif" w:cs="Arial"/>
          <w:bCs/>
          <w:iCs/>
          <w:color w:val="auto"/>
          <w:szCs w:val="22"/>
        </w:rPr>
        <w:t>, оформили настоящий Акт сдачи-приемки выполненных работ/оказанных услуг о нижеследующем:</w:t>
      </w:r>
    </w:p>
    <w:p w14:paraId="202221B7" w14:textId="4A877A73" w:rsidR="00CC4F83" w:rsidRDefault="00C4741F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 xml:space="preserve"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</w:t>
      </w:r>
      <w:r w:rsidR="00A43357">
        <w:rPr>
          <w:rFonts w:ascii="PT Astra Serif" w:hAnsi="PT Astra Serif"/>
          <w:bCs/>
          <w:szCs w:val="22"/>
        </w:rPr>
        <w:t>№______</w:t>
      </w:r>
      <w:r w:rsidR="00700D86" w:rsidRPr="00700D86">
        <w:rPr>
          <w:rFonts w:ascii="PT Astra Serif" w:hAnsi="PT Astra Serif"/>
          <w:bCs/>
          <w:szCs w:val="22"/>
        </w:rPr>
        <w:t xml:space="preserve"> от «</w:t>
      </w:r>
      <w:r w:rsidR="00A43357">
        <w:rPr>
          <w:rFonts w:ascii="PT Astra Serif" w:hAnsi="PT Astra Serif"/>
          <w:bCs/>
          <w:szCs w:val="22"/>
        </w:rPr>
        <w:t>__</w:t>
      </w:r>
      <w:r w:rsidR="00700D86" w:rsidRPr="00700D86">
        <w:rPr>
          <w:rFonts w:ascii="PT Astra Serif" w:hAnsi="PT Astra Serif"/>
          <w:bCs/>
          <w:szCs w:val="22"/>
        </w:rPr>
        <w:t>» сентября 2024</w:t>
      </w:r>
      <w:r w:rsidR="00700D86">
        <w:rPr>
          <w:rFonts w:ascii="PT Astra Serif" w:hAnsi="PT Astra Serif"/>
          <w:bCs/>
          <w:szCs w:val="22"/>
        </w:rPr>
        <w:t>г</w:t>
      </w:r>
      <w:r>
        <w:rPr>
          <w:rFonts w:ascii="PT Astra Serif" w:hAnsi="PT Astra Serif"/>
          <w:bCs/>
          <w:szCs w:val="22"/>
        </w:rPr>
        <w:t>. Заказчику, а Заказчик принимает его без замечаний/с замечаниями:__________________________________.</w:t>
      </w:r>
    </w:p>
    <w:p w14:paraId="58743EE6" w14:textId="77777777" w:rsidR="00CC4F83" w:rsidRDefault="00C4741F">
      <w:pPr>
        <w:spacing w:after="0" w:line="240" w:lineRule="auto"/>
        <w:ind w:firstLine="70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> Исполнитель гарантирует работоспособность переданного во временное пользование оборудования, расположенного на стенде/вмонтированного в стенд и обязуется поддерживать его в исправном состоянии в период проведения Выставки, а при необходимости осуществлять замену на аналогичное за свой счет в течение 5 часов.</w:t>
      </w:r>
    </w:p>
    <w:p w14:paraId="7E9DDA16" w14:textId="75C6F093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 ___________ (________________) рублей ___ копеек, (</w:t>
      </w:r>
      <w:r w:rsidR="005A5684" w:rsidRPr="005A5684">
        <w:rPr>
          <w:rFonts w:ascii="PT Astra Serif" w:hAnsi="PT Astra Serif"/>
          <w:szCs w:val="22"/>
        </w:rPr>
        <w:t>с НДС/без НДС</w:t>
      </w:r>
      <w:r>
        <w:rPr>
          <w:rFonts w:ascii="PT Astra Serif" w:hAnsi="PT Astra Serif"/>
          <w:szCs w:val="22"/>
        </w:rPr>
        <w:t>).</w:t>
      </w:r>
    </w:p>
    <w:p w14:paraId="08C48AB6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color w:val="auto"/>
          <w:szCs w:val="22"/>
        </w:rPr>
        <w:t>4</w:t>
      </w:r>
      <w:r>
        <w:rPr>
          <w:rFonts w:ascii="PT Astra Serif" w:hAnsi="PT Astra Serif" w:cs="Arial"/>
          <w:color w:val="auto"/>
          <w:szCs w:val="22"/>
        </w:rPr>
        <w:t xml:space="preserve">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770A2063" w14:textId="77777777" w:rsidR="00CC4F83" w:rsidRDefault="00C4741F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CC4F83" w14:paraId="76CD4E66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895F9D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6325E85E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4050524A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6471A93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77747B2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4AA4F2B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350019D8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5FEC3242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0350F01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5316405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17B05CF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3EA97FD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39D5AA37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29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54EFC9A2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0E173AE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 директора</w:t>
            </w:r>
          </w:p>
          <w:p w14:paraId="2C3B4460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8BAE0E7" w14:textId="0FCBE3EC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_________________/С.Е. Никитина</w:t>
            </w:r>
            <w:r w:rsidR="00E41B94">
              <w:rPr>
                <w:rFonts w:ascii="PT Astra Serif" w:hAnsi="PT Astra Serif"/>
                <w:color w:val="000000" w:themeColor="text1"/>
                <w:szCs w:val="22"/>
              </w:rPr>
              <w:t>/</w:t>
            </w:r>
          </w:p>
          <w:p w14:paraId="3452E971" w14:textId="67CEBC05" w:rsidR="00CC4F83" w:rsidRDefault="00E41B9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</w:t>
            </w:r>
            <w:r w:rsidR="00C4741F">
              <w:rPr>
                <w:rFonts w:ascii="PT Astra Serif" w:hAnsi="PT Astra Serif"/>
                <w:color w:val="000000" w:themeColor="text1"/>
                <w:szCs w:val="22"/>
              </w:rPr>
              <w:t>.п</w:t>
            </w:r>
            <w:proofErr w:type="spellEnd"/>
            <w:r w:rsidR="00C4741F"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2585B1" w14:textId="77777777" w:rsidR="00E41B94" w:rsidRPr="00E41B94" w:rsidRDefault="00E41B94" w:rsidP="00E41B9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E41B9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09A0BF08" w14:textId="6C082A91" w:rsidR="00CC4F83" w:rsidRDefault="00CC4F83" w:rsidP="00E41B9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</w:tbl>
    <w:p w14:paraId="3D459D9C" w14:textId="77777777" w:rsidR="00CC4F83" w:rsidRDefault="00C4741F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>Приложение №5</w:t>
      </w:r>
    </w:p>
    <w:p w14:paraId="32BC3B92" w14:textId="6D39D9E9" w:rsidR="00CC4F83" w:rsidRDefault="00C4741F" w:rsidP="00E41B94">
      <w:pPr>
        <w:spacing w:after="0" w:line="240" w:lineRule="auto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к Договору </w:t>
      </w:r>
      <w:r w:rsidR="00E41B94">
        <w:rPr>
          <w:rFonts w:ascii="PT Astra Serif" w:hAnsi="PT Astra Serif"/>
          <w:szCs w:val="22"/>
        </w:rPr>
        <w:t xml:space="preserve">№ </w:t>
      </w:r>
      <w:r w:rsidR="00180D6A">
        <w:rPr>
          <w:rFonts w:ascii="PT Astra Serif" w:hAnsi="PT Astra Serif"/>
          <w:szCs w:val="22"/>
        </w:rPr>
        <w:t>___</w:t>
      </w:r>
      <w:r w:rsidR="007365E0" w:rsidRPr="007365E0">
        <w:rPr>
          <w:rFonts w:ascii="PT Astra Serif" w:hAnsi="PT Astra Serif"/>
          <w:szCs w:val="22"/>
        </w:rPr>
        <w:t xml:space="preserve"> </w:t>
      </w:r>
      <w:r w:rsidR="00E41B94" w:rsidRPr="00E41B94">
        <w:rPr>
          <w:rFonts w:ascii="PT Astra Serif" w:hAnsi="PT Astra Serif"/>
          <w:szCs w:val="22"/>
        </w:rPr>
        <w:t>от «</w:t>
      </w:r>
      <w:r w:rsidR="00180D6A">
        <w:rPr>
          <w:rFonts w:ascii="PT Astra Serif" w:hAnsi="PT Astra Serif"/>
          <w:szCs w:val="22"/>
        </w:rPr>
        <w:t>__</w:t>
      </w:r>
      <w:r w:rsidR="00E41B94" w:rsidRPr="00E41B94">
        <w:rPr>
          <w:rFonts w:ascii="PT Astra Serif" w:hAnsi="PT Astra Serif"/>
          <w:szCs w:val="22"/>
        </w:rPr>
        <w:t xml:space="preserve">» </w:t>
      </w:r>
      <w:r w:rsidR="00180D6A">
        <w:rPr>
          <w:rFonts w:ascii="PT Astra Serif" w:hAnsi="PT Astra Serif"/>
          <w:szCs w:val="22"/>
        </w:rPr>
        <w:t>______</w:t>
      </w:r>
      <w:r w:rsidR="00E41B94" w:rsidRPr="00E41B94">
        <w:rPr>
          <w:rFonts w:ascii="PT Astra Serif" w:hAnsi="PT Astra Serif"/>
          <w:szCs w:val="22"/>
        </w:rPr>
        <w:t xml:space="preserve"> 2024г</w:t>
      </w:r>
      <w:r>
        <w:rPr>
          <w:rFonts w:ascii="PT Astra Serif" w:hAnsi="PT Astra Serif"/>
          <w:szCs w:val="22"/>
        </w:rPr>
        <w:t>.</w:t>
      </w:r>
    </w:p>
    <w:p w14:paraId="7A4617F8" w14:textId="77777777" w:rsidR="00CC4F83" w:rsidRDefault="00C4741F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14:paraId="6E126D51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53F8AFBD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14:paraId="067AD47C" w14:textId="05BA7D88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 xml:space="preserve">по договору </w:t>
      </w:r>
      <w:r w:rsidR="00700D86">
        <w:rPr>
          <w:rFonts w:ascii="PT Astra Serif" w:hAnsi="PT Astra Serif" w:cs="Arial"/>
          <w:b/>
          <w:bCs/>
          <w:color w:val="auto"/>
          <w:szCs w:val="22"/>
        </w:rPr>
        <w:t xml:space="preserve">№ </w:t>
      </w:r>
      <w:r w:rsidR="00A43357">
        <w:rPr>
          <w:rFonts w:ascii="PT Astra Serif" w:hAnsi="PT Astra Serif" w:cs="Arial"/>
          <w:b/>
          <w:bCs/>
          <w:color w:val="auto"/>
          <w:szCs w:val="22"/>
        </w:rPr>
        <w:t>_____</w:t>
      </w:r>
      <w:r w:rsidR="00700D86" w:rsidRPr="00700D86">
        <w:rPr>
          <w:rFonts w:ascii="PT Astra Serif" w:hAnsi="PT Astra Serif" w:cs="Arial"/>
          <w:b/>
          <w:bCs/>
          <w:color w:val="auto"/>
          <w:szCs w:val="22"/>
        </w:rPr>
        <w:t xml:space="preserve"> от «</w:t>
      </w:r>
      <w:r w:rsidR="00A43357">
        <w:rPr>
          <w:rFonts w:ascii="PT Astra Serif" w:hAnsi="PT Astra Serif" w:cs="Arial"/>
          <w:b/>
          <w:bCs/>
          <w:color w:val="auto"/>
          <w:szCs w:val="22"/>
        </w:rPr>
        <w:t>___</w:t>
      </w:r>
      <w:r w:rsidR="00700D86" w:rsidRPr="00700D86">
        <w:rPr>
          <w:rFonts w:ascii="PT Astra Serif" w:hAnsi="PT Astra Serif" w:cs="Arial"/>
          <w:b/>
          <w:bCs/>
          <w:color w:val="auto"/>
          <w:szCs w:val="22"/>
        </w:rPr>
        <w:t>» сентября 2024</w:t>
      </w:r>
      <w:r w:rsidR="00700D86">
        <w:rPr>
          <w:rFonts w:ascii="PT Astra Serif" w:hAnsi="PT Astra Serif" w:cs="Arial"/>
          <w:b/>
          <w:bCs/>
          <w:color w:val="auto"/>
          <w:szCs w:val="22"/>
        </w:rPr>
        <w:t>г.</w:t>
      </w:r>
    </w:p>
    <w:p w14:paraId="31363EF6" w14:textId="77777777" w:rsidR="00CC4F83" w:rsidRDefault="00CC4F8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4"/>
        <w:gridCol w:w="5223"/>
      </w:tblGrid>
      <w:tr w:rsidR="00CC4F83" w14:paraId="3D82B584" w14:textId="77777777">
        <w:tc>
          <w:tcPr>
            <w:tcW w:w="4845" w:type="dxa"/>
          </w:tcPr>
          <w:p w14:paraId="091A39C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4E26B1E0" w14:textId="584AF705" w:rsidR="00CC4F83" w:rsidRDefault="00700D86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«</w:t>
            </w:r>
            <w:r w:rsidR="00A43357">
              <w:rPr>
                <w:rFonts w:ascii="PT Astra Serif" w:hAnsi="PT Astra Serif" w:cs="Arial"/>
                <w:color w:val="auto"/>
                <w:szCs w:val="22"/>
              </w:rPr>
              <w:t>__</w:t>
            </w:r>
            <w:r>
              <w:rPr>
                <w:rFonts w:ascii="PT Astra Serif" w:hAnsi="PT Astra Serif" w:cs="Arial"/>
                <w:color w:val="auto"/>
                <w:szCs w:val="22"/>
              </w:rPr>
              <w:t xml:space="preserve">» </w:t>
            </w:r>
            <w:r w:rsidR="00A43357">
              <w:rPr>
                <w:rFonts w:ascii="PT Astra Serif" w:hAnsi="PT Astra Serif" w:cs="Arial"/>
                <w:color w:val="auto"/>
                <w:szCs w:val="22"/>
              </w:rPr>
              <w:t>________</w:t>
            </w:r>
            <w:r w:rsidR="00C4741F">
              <w:rPr>
                <w:rFonts w:ascii="PT Astra Serif" w:hAnsi="PT Astra Serif" w:cs="Arial"/>
                <w:color w:val="auto"/>
                <w:szCs w:val="22"/>
              </w:rPr>
              <w:t> 2024г.</w:t>
            </w:r>
          </w:p>
        </w:tc>
      </w:tr>
      <w:tr w:rsidR="00700D86" w14:paraId="5A5AED8E" w14:textId="77777777">
        <w:tc>
          <w:tcPr>
            <w:tcW w:w="4845" w:type="dxa"/>
          </w:tcPr>
          <w:p w14:paraId="4D15B5F1" w14:textId="77777777" w:rsidR="00700D86" w:rsidRDefault="00700D86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54F1C68D" w14:textId="77777777" w:rsidR="00700D86" w:rsidRDefault="00700D86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14:paraId="5A7A6C4F" w14:textId="036BBF7B" w:rsidR="00CC4F83" w:rsidRDefault="00C4741F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</w:t>
      </w:r>
      <w:r w:rsidR="00E7096D">
        <w:rPr>
          <w:rFonts w:ascii="PT Astra Serif" w:hAnsi="PT Astra Serif" w:cs="Arial"/>
          <w:bCs/>
          <w:iCs/>
          <w:color w:val="auto"/>
          <w:szCs w:val="22"/>
        </w:rPr>
        <w:t>ый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в дальнейшем «Заказчик», в лице </w:t>
      </w:r>
      <w:proofErr w:type="spellStart"/>
      <w:r>
        <w:rPr>
          <w:rFonts w:ascii="PT Astra Serif" w:hAnsi="PT Astra Serif" w:cs="Arial"/>
          <w:bCs/>
          <w:iCs/>
          <w:color w:val="auto"/>
          <w:szCs w:val="22"/>
        </w:rPr>
        <w:t>И.о</w:t>
      </w:r>
      <w:proofErr w:type="spellEnd"/>
      <w:r>
        <w:rPr>
          <w:rFonts w:ascii="PT Astra Serif" w:hAnsi="PT Astra Serif" w:cs="Arial"/>
          <w:bCs/>
          <w:iCs/>
          <w:color w:val="auto"/>
          <w:szCs w:val="22"/>
        </w:rPr>
        <w:t xml:space="preserve">. директора Никитиной Светланы Евгеньевны, действующего на основании Протокола Совета Фонда от 21.05.2024 №22, с одной стороны, и </w:t>
      </w:r>
      <w:r w:rsidR="005A5684">
        <w:rPr>
          <w:rFonts w:ascii="PT Astra Serif" w:hAnsi="PT Astra Serif" w:cs="Arial"/>
          <w:bCs/>
          <w:iCs/>
          <w:color w:val="auto"/>
          <w:szCs w:val="22"/>
        </w:rPr>
        <w:t>________________</w:t>
      </w:r>
      <w:r w:rsidR="00C654BA" w:rsidRPr="00C654BA">
        <w:rPr>
          <w:rFonts w:ascii="PT Astra Serif" w:hAnsi="PT Astra Serif" w:cs="Arial"/>
          <w:bCs/>
          <w:iCs/>
          <w:color w:val="auto"/>
          <w:szCs w:val="22"/>
        </w:rPr>
        <w:t xml:space="preserve">, именуемое в дальнейшем «Исполнитель», в лице </w:t>
      </w:r>
      <w:r w:rsidR="005A5684">
        <w:rPr>
          <w:rFonts w:ascii="PT Astra Serif" w:hAnsi="PT Astra Serif" w:cs="Arial"/>
          <w:bCs/>
          <w:iCs/>
          <w:color w:val="auto"/>
          <w:szCs w:val="22"/>
        </w:rPr>
        <w:t>_____________________</w:t>
      </w:r>
      <w:r w:rsidR="00C654BA" w:rsidRPr="00C654BA">
        <w:rPr>
          <w:rFonts w:ascii="PT Astra Serif" w:hAnsi="PT Astra Serif" w:cs="Arial"/>
          <w:bCs/>
          <w:iCs/>
          <w:color w:val="auto"/>
          <w:szCs w:val="22"/>
        </w:rPr>
        <w:t xml:space="preserve">, действующего на основании </w:t>
      </w:r>
      <w:r w:rsidR="005A5684">
        <w:rPr>
          <w:rFonts w:ascii="PT Astra Serif" w:hAnsi="PT Astra Serif" w:cs="Arial"/>
          <w:bCs/>
          <w:iCs/>
          <w:color w:val="auto"/>
          <w:szCs w:val="22"/>
        </w:rPr>
        <w:t>________</w:t>
      </w:r>
      <w:r>
        <w:rPr>
          <w:rFonts w:ascii="PT Astra Serif" w:hAnsi="PT Astra Serif" w:cs="Arial"/>
          <w:bCs/>
          <w:iCs/>
          <w:color w:val="auto"/>
          <w:szCs w:val="22"/>
        </w:rPr>
        <w:t>, оформили настоящий Акт сдачи-приемки выполненных работ/оказанных услуг о нижеследующем:</w:t>
      </w:r>
    </w:p>
    <w:p w14:paraId="2599E6FF" w14:textId="77777777" w:rsidR="00CC4F83" w:rsidRDefault="00C4741F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и передал, а Заказчик принял следующие работы/оказал услуги:</w:t>
      </w:r>
    </w:p>
    <w:p w14:paraId="1C3F8561" w14:textId="77777777" w:rsidR="00CC4F83" w:rsidRDefault="00C4741F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-</w:t>
      </w:r>
      <w:r>
        <w:rPr>
          <w:szCs w:val="22"/>
        </w:rPr>
        <w:t xml:space="preserve"> </w:t>
      </w:r>
      <w:r>
        <w:rPr>
          <w:rFonts w:ascii="PT Astra Serif" w:hAnsi="PT Astra Serif"/>
          <w:bCs/>
          <w:szCs w:val="22"/>
        </w:rPr>
        <w:t xml:space="preserve">обслуживание и обеспечение функционирования Выставочной экспозиции, на </w:t>
      </w:r>
      <w:proofErr w:type="gramStart"/>
      <w:r>
        <w:rPr>
          <w:rFonts w:ascii="PT Astra Serif" w:hAnsi="PT Astra Serif"/>
          <w:bCs/>
          <w:szCs w:val="22"/>
        </w:rPr>
        <w:t>сумму:_</w:t>
      </w:r>
      <w:proofErr w:type="gramEnd"/>
      <w:r>
        <w:rPr>
          <w:rFonts w:ascii="PT Astra Serif" w:hAnsi="PT Astra Serif"/>
          <w:bCs/>
          <w:szCs w:val="22"/>
        </w:rPr>
        <w:t>___________________(___) руб.</w:t>
      </w:r>
    </w:p>
    <w:p w14:paraId="4BEC8B51" w14:textId="77777777" w:rsidR="00CC4F83" w:rsidRDefault="00C4741F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szCs w:val="22"/>
        </w:rPr>
        <w:t xml:space="preserve">- демонтаж и утилизация Выставочного стенда, </w:t>
      </w:r>
      <w:r>
        <w:rPr>
          <w:rFonts w:ascii="PT Astra Serif" w:hAnsi="PT Astra Serif"/>
          <w:bCs/>
          <w:szCs w:val="22"/>
        </w:rPr>
        <w:t xml:space="preserve">на </w:t>
      </w:r>
      <w:proofErr w:type="gramStart"/>
      <w:r>
        <w:rPr>
          <w:rFonts w:ascii="PT Astra Serif" w:hAnsi="PT Astra Serif"/>
          <w:bCs/>
          <w:szCs w:val="22"/>
        </w:rPr>
        <w:t>сумму:_</w:t>
      </w:r>
      <w:proofErr w:type="gramEnd"/>
      <w:r>
        <w:rPr>
          <w:rFonts w:ascii="PT Astra Serif" w:hAnsi="PT Astra Serif"/>
          <w:bCs/>
          <w:szCs w:val="22"/>
        </w:rPr>
        <w:t>___________________(___) руб.</w:t>
      </w:r>
    </w:p>
    <w:p w14:paraId="4CA97B4A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Всего передано работ/услуг на сумму: _____________ (_______________) рублей ____ копеек (с НДС/без НДС).</w:t>
      </w:r>
      <w:bookmarkStart w:id="14" w:name="_Hlk157103572"/>
      <w:bookmarkEnd w:id="14"/>
    </w:p>
    <w:p w14:paraId="1CEBB00F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> Исполнитель передал, а Заказчик принял 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14:paraId="18CDF1B0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4.</w:t>
      </w:r>
      <w:r>
        <w:rPr>
          <w:rFonts w:ascii="PT Astra Serif" w:hAnsi="PT Astra Serif"/>
          <w:szCs w:val="22"/>
        </w:rPr>
        <w:t xml:space="preserve"> Заказчик претензий к выполненным работам/оказанным услугам по объему, качеству и срокам выполнения имеет/не имеет.</w:t>
      </w:r>
    </w:p>
    <w:p w14:paraId="2FBDB64B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5.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1C072E6B" w14:textId="77777777" w:rsidR="00CC4F83" w:rsidRDefault="00CC4F8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5A8C8A2C" w14:textId="77777777" w:rsidR="00CC4F83" w:rsidRDefault="00C4741F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CC4F83" w14:paraId="74F84048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9DA8E0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276492F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58679FD1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1A6AFFB4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15E049A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5876340E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49B7D341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2C303A1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5132015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Сбербанк, к/с: 30101810300000000608</w:t>
            </w:r>
          </w:p>
          <w:p w14:paraId="06693C4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0E3AE81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04E72C01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Cs w:val="22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: </w:t>
            </w:r>
            <w:hyperlink r:id="rId30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338FCDD3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2ED7D89E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Cs w:val="22"/>
              </w:rPr>
              <w:t>. директора</w:t>
            </w:r>
          </w:p>
          <w:p w14:paraId="299DEB62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2A5BDB1B" w14:textId="6E8A75E8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_________________/С.Е. Никитина</w:t>
            </w:r>
            <w:r w:rsidR="00E41B94">
              <w:rPr>
                <w:rFonts w:ascii="PT Astra Serif" w:hAnsi="PT Astra Serif"/>
                <w:color w:val="000000" w:themeColor="text1"/>
                <w:szCs w:val="22"/>
              </w:rPr>
              <w:t>/</w:t>
            </w:r>
          </w:p>
          <w:p w14:paraId="20F15FBF" w14:textId="495D8B9C" w:rsidR="00CC4F83" w:rsidRDefault="00E41B9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Cs w:val="22"/>
              </w:rPr>
              <w:t>м</w:t>
            </w:r>
            <w:r w:rsidR="00C4741F">
              <w:rPr>
                <w:rFonts w:ascii="PT Astra Serif" w:hAnsi="PT Astra Serif"/>
                <w:color w:val="000000" w:themeColor="text1"/>
                <w:szCs w:val="22"/>
              </w:rPr>
              <w:t>.п</w:t>
            </w:r>
            <w:proofErr w:type="spellEnd"/>
            <w:r w:rsidR="00C4741F">
              <w:rPr>
                <w:rFonts w:ascii="PT Astra Serif" w:hAnsi="PT Astra Serif"/>
                <w:color w:val="000000" w:themeColor="text1"/>
                <w:szCs w:val="22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1D13D3" w14:textId="77777777" w:rsidR="00E41B94" w:rsidRPr="00E41B94" w:rsidRDefault="00E41B94" w:rsidP="00E41B9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E41B9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3C2866B0" w14:textId="579D7533" w:rsidR="00CC4F83" w:rsidRDefault="00CC4F83" w:rsidP="00E41B9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</w:tbl>
    <w:p w14:paraId="72C6FBE5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56BA7634" w14:textId="77777777" w:rsidR="00CC4F83" w:rsidRDefault="00C4741F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№6</w:t>
      </w:r>
    </w:p>
    <w:p w14:paraId="4A558607" w14:textId="5B9DB6ED" w:rsidR="00CC4F83" w:rsidRDefault="00C4741F" w:rsidP="00E41B94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к Договору </w:t>
      </w:r>
      <w:r w:rsidR="00700D86">
        <w:rPr>
          <w:rFonts w:ascii="PT Astra Serif" w:hAnsi="PT Astra Serif"/>
          <w:sz w:val="24"/>
        </w:rPr>
        <w:t xml:space="preserve">№ </w:t>
      </w:r>
      <w:r w:rsidR="00180D6A">
        <w:rPr>
          <w:rFonts w:ascii="PT Astra Serif" w:hAnsi="PT Astra Serif"/>
          <w:szCs w:val="22"/>
        </w:rPr>
        <w:t>____</w:t>
      </w:r>
      <w:r w:rsidR="007365E0" w:rsidRPr="007365E0">
        <w:rPr>
          <w:rFonts w:ascii="PT Astra Serif" w:hAnsi="PT Astra Serif"/>
          <w:szCs w:val="22"/>
        </w:rPr>
        <w:t xml:space="preserve"> </w:t>
      </w:r>
      <w:r w:rsidR="0000663B" w:rsidRPr="00E41B94">
        <w:rPr>
          <w:rFonts w:ascii="PT Astra Serif" w:hAnsi="PT Astra Serif"/>
          <w:szCs w:val="22"/>
        </w:rPr>
        <w:t>от «</w:t>
      </w:r>
      <w:r w:rsidR="00180D6A">
        <w:rPr>
          <w:rFonts w:ascii="PT Astra Serif" w:hAnsi="PT Astra Serif"/>
          <w:szCs w:val="22"/>
        </w:rPr>
        <w:t>__</w:t>
      </w:r>
      <w:r w:rsidR="0000663B" w:rsidRPr="00E41B94">
        <w:rPr>
          <w:rFonts w:ascii="PT Astra Serif" w:hAnsi="PT Astra Serif"/>
          <w:szCs w:val="22"/>
        </w:rPr>
        <w:t xml:space="preserve">» </w:t>
      </w:r>
      <w:r w:rsidR="00180D6A">
        <w:rPr>
          <w:rFonts w:ascii="PT Astra Serif" w:hAnsi="PT Astra Serif"/>
          <w:szCs w:val="22"/>
        </w:rPr>
        <w:t>_____</w:t>
      </w:r>
      <w:r w:rsidR="0000663B" w:rsidRPr="00E41B94">
        <w:rPr>
          <w:rFonts w:ascii="PT Astra Serif" w:hAnsi="PT Astra Serif"/>
          <w:szCs w:val="22"/>
        </w:rPr>
        <w:t xml:space="preserve"> 2024г</w:t>
      </w:r>
      <w:r>
        <w:rPr>
          <w:rFonts w:ascii="PT Astra Serif" w:hAnsi="PT Astra Serif"/>
          <w:sz w:val="24"/>
        </w:rPr>
        <w:t>.</w:t>
      </w:r>
    </w:p>
    <w:p w14:paraId="4E038BEA" w14:textId="77777777" w:rsidR="00CC4F83" w:rsidRDefault="00C4741F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791B73E2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2D39AA2D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приемки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4"/>
        <w:gridCol w:w="5223"/>
      </w:tblGrid>
      <w:tr w:rsidR="00CC4F83" w14:paraId="7F1CC34D" w14:textId="77777777">
        <w:tc>
          <w:tcPr>
            <w:tcW w:w="4845" w:type="dxa"/>
          </w:tcPr>
          <w:p w14:paraId="18424A9B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4234D002" w14:textId="625BA07C" w:rsidR="00CC4F83" w:rsidRDefault="00C654B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«</w:t>
            </w:r>
            <w:r w:rsidR="00A43357">
              <w:rPr>
                <w:rFonts w:ascii="PT Astra Serif" w:hAnsi="PT Astra Serif" w:cs="Arial"/>
                <w:color w:val="auto"/>
                <w:szCs w:val="22"/>
              </w:rPr>
              <w:t>___</w:t>
            </w:r>
            <w:r>
              <w:rPr>
                <w:rFonts w:ascii="PT Astra Serif" w:hAnsi="PT Astra Serif" w:cs="Arial"/>
                <w:color w:val="auto"/>
                <w:szCs w:val="22"/>
              </w:rPr>
              <w:t xml:space="preserve">» </w:t>
            </w:r>
            <w:r w:rsidR="00A43357">
              <w:rPr>
                <w:rFonts w:ascii="PT Astra Serif" w:hAnsi="PT Astra Serif" w:cs="Arial"/>
                <w:color w:val="auto"/>
                <w:szCs w:val="22"/>
              </w:rPr>
              <w:t>________</w:t>
            </w:r>
            <w:r>
              <w:rPr>
                <w:rFonts w:ascii="PT Astra Serif" w:hAnsi="PT Astra Serif" w:cs="Arial"/>
                <w:color w:val="auto"/>
                <w:szCs w:val="22"/>
              </w:rPr>
              <w:t xml:space="preserve"> </w:t>
            </w:r>
            <w:r w:rsidR="00C4741F">
              <w:rPr>
                <w:rFonts w:ascii="PT Astra Serif" w:hAnsi="PT Astra Serif" w:cs="Arial"/>
                <w:color w:val="auto"/>
                <w:szCs w:val="22"/>
              </w:rPr>
              <w:t>2024 г.</w:t>
            </w:r>
          </w:p>
        </w:tc>
      </w:tr>
      <w:tr w:rsidR="00700D86" w14:paraId="7822DD75" w14:textId="77777777">
        <w:tc>
          <w:tcPr>
            <w:tcW w:w="4845" w:type="dxa"/>
          </w:tcPr>
          <w:p w14:paraId="2ED097FF" w14:textId="77777777" w:rsidR="00700D86" w:rsidRDefault="00700D86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1363D659" w14:textId="77777777" w:rsidR="00700D86" w:rsidRDefault="00700D86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14:paraId="0D7D545E" w14:textId="131E9921" w:rsidR="00CC4F83" w:rsidRDefault="00C4741F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>Тульский региональный фонд «Центр поддержки предпринимательства», именуем</w:t>
      </w:r>
      <w:r w:rsidR="00E7096D">
        <w:rPr>
          <w:rFonts w:ascii="PT Astra Serif" w:hAnsi="PT Astra Serif"/>
          <w:bCs/>
          <w:szCs w:val="22"/>
        </w:rPr>
        <w:t>ый</w:t>
      </w:r>
      <w:r>
        <w:rPr>
          <w:rFonts w:ascii="PT Astra Serif" w:hAnsi="PT Astra Serif"/>
          <w:bCs/>
          <w:szCs w:val="22"/>
        </w:rPr>
        <w:t xml:space="preserve"> в дальнейшем «Заказчик», в лице </w:t>
      </w:r>
      <w:proofErr w:type="spellStart"/>
      <w:r>
        <w:rPr>
          <w:rFonts w:ascii="PT Astra Serif" w:hAnsi="PT Astra Serif"/>
          <w:bCs/>
          <w:szCs w:val="22"/>
        </w:rPr>
        <w:t>и.о</w:t>
      </w:r>
      <w:proofErr w:type="spellEnd"/>
      <w:r>
        <w:rPr>
          <w:rFonts w:ascii="PT Astra Serif" w:hAnsi="PT Astra Serif"/>
          <w:bCs/>
          <w:szCs w:val="22"/>
        </w:rPr>
        <w:t xml:space="preserve">. директора Никитиной Светланы Евгеньевны, действующего на основании Протокола Совета Фонда от 21.05.2024 №22, с одной стороны, и </w:t>
      </w:r>
      <w:r w:rsidR="005A5684">
        <w:rPr>
          <w:rFonts w:ascii="PT Astra Serif" w:hAnsi="PT Astra Serif"/>
          <w:bCs/>
          <w:szCs w:val="22"/>
        </w:rPr>
        <w:t>_______</w:t>
      </w:r>
      <w:r w:rsidR="00C654BA" w:rsidRPr="00C654BA">
        <w:rPr>
          <w:rFonts w:ascii="PT Astra Serif" w:hAnsi="PT Astra Serif"/>
          <w:bCs/>
          <w:szCs w:val="22"/>
        </w:rPr>
        <w:t xml:space="preserve">, именуемое в дальнейшем «Исполнитель», в лице </w:t>
      </w:r>
      <w:r w:rsidR="005A5684">
        <w:rPr>
          <w:rFonts w:ascii="PT Astra Serif" w:hAnsi="PT Astra Serif"/>
          <w:bCs/>
          <w:szCs w:val="22"/>
        </w:rPr>
        <w:t>______________________</w:t>
      </w:r>
      <w:r w:rsidR="00C654BA" w:rsidRPr="00C654BA">
        <w:rPr>
          <w:rFonts w:ascii="PT Astra Serif" w:hAnsi="PT Astra Serif"/>
          <w:bCs/>
          <w:szCs w:val="22"/>
        </w:rPr>
        <w:t xml:space="preserve">, действующего на основании </w:t>
      </w:r>
      <w:r w:rsidR="005A5684">
        <w:rPr>
          <w:rFonts w:ascii="PT Astra Serif" w:hAnsi="PT Astra Serif"/>
          <w:bCs/>
          <w:szCs w:val="22"/>
        </w:rPr>
        <w:t>_______</w:t>
      </w:r>
      <w:r>
        <w:rPr>
          <w:rFonts w:ascii="PT Astra Serif" w:hAnsi="PT Astra Serif"/>
          <w:bCs/>
          <w:szCs w:val="22"/>
        </w:rPr>
        <w:t>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14:paraId="1C1A4323" w14:textId="77777777" w:rsidR="00CC4F83" w:rsidRDefault="00C4741F">
      <w:pPr>
        <w:pStyle w:val="afb"/>
        <w:numPr>
          <w:ilvl w:val="0"/>
          <w:numId w:val="34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Исполнитель предоставил, а Заказчик принял следующие выставочное оборудование:</w:t>
      </w:r>
    </w:p>
    <w:p w14:paraId="368E56E7" w14:textId="77777777" w:rsidR="00CC4F83" w:rsidRDefault="00CC4F83">
      <w:pPr>
        <w:spacing w:line="240" w:lineRule="auto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379"/>
        <w:gridCol w:w="1275"/>
        <w:gridCol w:w="1418"/>
      </w:tblGrid>
      <w:tr w:rsidR="00CC4F83" w14:paraId="4E3D873F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DA8B6CF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bookmarkStart w:id="15" w:name="_Hlk169857071"/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C79E357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346AB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ABB39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CC4F83" w14:paraId="54E64A6D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97A5A5F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  <w:bookmarkEnd w:id="15"/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5E9CA39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FD323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3A4CD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14:paraId="21C21E67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2F1510F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56397CE5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767945DD" w14:textId="77777777" w:rsidR="00CC4F83" w:rsidRDefault="00CC4F8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257A25F9" w14:textId="77777777" w:rsidR="00CC4F83" w:rsidRDefault="00C4741F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CC4F83" w14:paraId="1171328D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0F9081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222796E8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63D5074A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7E8586E2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6394869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53FCE7E9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2859BC4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1599839B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3D5A9C89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14:paraId="58341BB2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62175307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33D92BCE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31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2D7245C5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13EB586E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И.о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>. директора</w:t>
            </w:r>
          </w:p>
          <w:p w14:paraId="46AC40D6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59403984" w14:textId="5437268C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_________________</w:t>
            </w:r>
            <w:r w:rsidR="00C654BA">
              <w:rPr>
                <w:rFonts w:ascii="PT Astra Serif" w:hAnsi="PT Astra Serif"/>
                <w:color w:val="000000" w:themeColor="text1"/>
                <w:sz w:val="24"/>
              </w:rPr>
              <w:t xml:space="preserve"> </w:t>
            </w:r>
            <w:r>
              <w:rPr>
                <w:rFonts w:ascii="PT Astra Serif" w:hAnsi="PT Astra Serif"/>
                <w:color w:val="000000" w:themeColor="text1"/>
                <w:sz w:val="24"/>
              </w:rPr>
              <w:t>/С.Е. Никитина</w:t>
            </w:r>
            <w:r w:rsidR="00C654BA">
              <w:rPr>
                <w:rFonts w:ascii="PT Astra Serif" w:hAnsi="PT Astra Serif"/>
                <w:color w:val="000000" w:themeColor="text1"/>
                <w:sz w:val="24"/>
              </w:rPr>
              <w:t>/</w:t>
            </w:r>
          </w:p>
          <w:p w14:paraId="0FEB6CC0" w14:textId="250BD21F" w:rsidR="00CC4F83" w:rsidRDefault="00E41B9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м</w:t>
            </w:r>
            <w:r w:rsidR="00C4741F">
              <w:rPr>
                <w:rFonts w:ascii="PT Astra Serif" w:hAnsi="PT Astra Serif"/>
                <w:color w:val="000000" w:themeColor="text1"/>
                <w:sz w:val="24"/>
              </w:rPr>
              <w:t>.п</w:t>
            </w:r>
            <w:proofErr w:type="spellEnd"/>
            <w:r w:rsidR="00C4741F">
              <w:rPr>
                <w:rFonts w:ascii="PT Astra Serif" w:hAnsi="PT Astra Serif"/>
                <w:color w:val="000000" w:themeColor="text1"/>
                <w:sz w:val="24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D0014E" w14:textId="77777777" w:rsidR="00E41B94" w:rsidRPr="00E41B94" w:rsidRDefault="00E41B94" w:rsidP="00E41B9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E41B9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4866239E" w14:textId="4EA6031D" w:rsidR="00CC4F83" w:rsidRDefault="00CC4F83" w:rsidP="00E41B9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</w:tr>
    </w:tbl>
    <w:p w14:paraId="3EAD1002" w14:textId="77777777" w:rsidR="00CC4F83" w:rsidRDefault="00CC4F8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23D1D0A0" w14:textId="77777777" w:rsidR="00CC4F83" w:rsidRDefault="00C4741F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№7</w:t>
      </w:r>
    </w:p>
    <w:p w14:paraId="433D52BB" w14:textId="35B5BD3D" w:rsidR="00CC4F83" w:rsidRDefault="00C4741F" w:rsidP="0000663B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к Договору </w:t>
      </w:r>
      <w:r w:rsidR="00180D6A">
        <w:rPr>
          <w:rFonts w:ascii="PT Astra Serif" w:hAnsi="PT Astra Serif"/>
          <w:szCs w:val="22"/>
        </w:rPr>
        <w:t>_____</w:t>
      </w:r>
      <w:r w:rsidR="00A43357" w:rsidRPr="00A43357">
        <w:rPr>
          <w:rFonts w:ascii="PT Astra Serif" w:hAnsi="PT Astra Serif"/>
          <w:szCs w:val="22"/>
        </w:rPr>
        <w:t xml:space="preserve"> </w:t>
      </w:r>
      <w:r w:rsidR="0000663B" w:rsidRPr="00E41B94">
        <w:rPr>
          <w:rFonts w:ascii="PT Astra Serif" w:hAnsi="PT Astra Serif"/>
          <w:szCs w:val="22"/>
        </w:rPr>
        <w:t>от «</w:t>
      </w:r>
      <w:r w:rsidR="00180D6A">
        <w:rPr>
          <w:rFonts w:ascii="PT Astra Serif" w:hAnsi="PT Astra Serif"/>
          <w:szCs w:val="22"/>
        </w:rPr>
        <w:t>__</w:t>
      </w:r>
      <w:r w:rsidR="0000663B" w:rsidRPr="00E41B94">
        <w:rPr>
          <w:rFonts w:ascii="PT Astra Serif" w:hAnsi="PT Astra Serif"/>
          <w:szCs w:val="22"/>
        </w:rPr>
        <w:t xml:space="preserve">» </w:t>
      </w:r>
      <w:r w:rsidR="00180D6A">
        <w:rPr>
          <w:rFonts w:ascii="PT Astra Serif" w:hAnsi="PT Astra Serif"/>
          <w:szCs w:val="22"/>
        </w:rPr>
        <w:t>______</w:t>
      </w:r>
      <w:r w:rsidR="0000663B" w:rsidRPr="00E41B94">
        <w:rPr>
          <w:rFonts w:ascii="PT Astra Serif" w:hAnsi="PT Astra Serif"/>
          <w:szCs w:val="22"/>
        </w:rPr>
        <w:t xml:space="preserve"> 2024г</w:t>
      </w:r>
      <w:r>
        <w:rPr>
          <w:rFonts w:ascii="PT Astra Serif" w:hAnsi="PT Astra Serif"/>
          <w:sz w:val="24"/>
        </w:rPr>
        <w:t>.</w:t>
      </w:r>
    </w:p>
    <w:p w14:paraId="229BAA26" w14:textId="77777777" w:rsidR="00CC4F83" w:rsidRDefault="00C4741F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48DB41F4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1E7E18CA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возврата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84"/>
        <w:gridCol w:w="5223"/>
      </w:tblGrid>
      <w:tr w:rsidR="00CC4F83" w14:paraId="4CB8D7D7" w14:textId="77777777">
        <w:tc>
          <w:tcPr>
            <w:tcW w:w="4845" w:type="dxa"/>
          </w:tcPr>
          <w:p w14:paraId="6689CD7B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4F9CC831" w14:textId="65EB5988" w:rsidR="00CC4F83" w:rsidRDefault="00C654BA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«</w:t>
            </w:r>
            <w:r w:rsidR="00A43357">
              <w:rPr>
                <w:rFonts w:ascii="PT Astra Serif" w:hAnsi="PT Astra Serif" w:cs="Arial"/>
                <w:color w:val="auto"/>
                <w:szCs w:val="22"/>
              </w:rPr>
              <w:t>____</w:t>
            </w:r>
            <w:r>
              <w:rPr>
                <w:rFonts w:ascii="PT Astra Serif" w:hAnsi="PT Astra Serif" w:cs="Arial"/>
                <w:color w:val="auto"/>
                <w:szCs w:val="22"/>
              </w:rPr>
              <w:t xml:space="preserve">» </w:t>
            </w:r>
            <w:r w:rsidR="00A43357">
              <w:rPr>
                <w:rFonts w:ascii="PT Astra Serif" w:hAnsi="PT Astra Serif" w:cs="Arial"/>
                <w:color w:val="auto"/>
                <w:szCs w:val="22"/>
              </w:rPr>
              <w:t>_________</w:t>
            </w:r>
            <w:r w:rsidR="00C4741F">
              <w:rPr>
                <w:rFonts w:ascii="PT Astra Serif" w:hAnsi="PT Astra Serif" w:cs="Arial"/>
                <w:color w:val="auto"/>
                <w:szCs w:val="22"/>
              </w:rPr>
              <w:t> 2024г.</w:t>
            </w:r>
          </w:p>
        </w:tc>
      </w:tr>
      <w:tr w:rsidR="00700D86" w14:paraId="11C33DC0" w14:textId="77777777">
        <w:tc>
          <w:tcPr>
            <w:tcW w:w="4845" w:type="dxa"/>
          </w:tcPr>
          <w:p w14:paraId="48BD608E" w14:textId="77777777" w:rsidR="00700D86" w:rsidRDefault="00700D86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242DF2AB" w14:textId="77777777" w:rsidR="00700D86" w:rsidRDefault="00700D86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14:paraId="6A3D3D5A" w14:textId="5284565C" w:rsidR="00CC4F83" w:rsidRDefault="00C4741F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>Тульский региональный фонд «Центр поддержки предпринимательства», именуем</w:t>
      </w:r>
      <w:r w:rsidR="00E7096D">
        <w:rPr>
          <w:rFonts w:ascii="PT Astra Serif" w:hAnsi="PT Astra Serif"/>
          <w:bCs/>
          <w:szCs w:val="22"/>
        </w:rPr>
        <w:t>ый</w:t>
      </w:r>
      <w:r>
        <w:rPr>
          <w:rFonts w:ascii="PT Astra Serif" w:hAnsi="PT Astra Serif"/>
          <w:bCs/>
          <w:szCs w:val="22"/>
        </w:rPr>
        <w:t xml:space="preserve"> в дальнейшем «Заказчик», в лице </w:t>
      </w:r>
      <w:proofErr w:type="spellStart"/>
      <w:r>
        <w:rPr>
          <w:rFonts w:ascii="PT Astra Serif" w:hAnsi="PT Astra Serif"/>
          <w:bCs/>
          <w:szCs w:val="22"/>
        </w:rPr>
        <w:t>и.о</w:t>
      </w:r>
      <w:proofErr w:type="spellEnd"/>
      <w:r>
        <w:rPr>
          <w:rFonts w:ascii="PT Astra Serif" w:hAnsi="PT Astra Serif"/>
          <w:bCs/>
          <w:szCs w:val="22"/>
        </w:rPr>
        <w:t xml:space="preserve">. директора Никитиной Светланы Евгеньевны, действующего на основании Протокола Совета Фонда от 21.05.2024 №22, с одной стороны, и </w:t>
      </w:r>
      <w:r w:rsidR="00180D6A">
        <w:rPr>
          <w:rFonts w:ascii="PT Astra Serif" w:hAnsi="PT Astra Serif"/>
          <w:bCs/>
          <w:szCs w:val="22"/>
        </w:rPr>
        <w:t>__________</w:t>
      </w:r>
      <w:r w:rsidR="00C654BA" w:rsidRPr="00C654BA">
        <w:rPr>
          <w:rFonts w:ascii="PT Astra Serif" w:hAnsi="PT Astra Serif"/>
          <w:bCs/>
          <w:szCs w:val="22"/>
        </w:rPr>
        <w:t xml:space="preserve">, именуемое в дальнейшем «Исполнитель», в лице </w:t>
      </w:r>
      <w:r w:rsidR="00180D6A">
        <w:rPr>
          <w:rFonts w:ascii="PT Astra Serif" w:hAnsi="PT Astra Serif"/>
          <w:bCs/>
          <w:szCs w:val="22"/>
        </w:rPr>
        <w:t>______________</w:t>
      </w:r>
      <w:r w:rsidR="00C654BA" w:rsidRPr="00C654BA">
        <w:rPr>
          <w:rFonts w:ascii="PT Astra Serif" w:hAnsi="PT Astra Serif"/>
          <w:bCs/>
          <w:szCs w:val="22"/>
        </w:rPr>
        <w:t xml:space="preserve">, действующего на основании </w:t>
      </w:r>
      <w:r w:rsidR="00180D6A">
        <w:rPr>
          <w:rFonts w:ascii="PT Astra Serif" w:hAnsi="PT Astra Serif"/>
          <w:bCs/>
          <w:szCs w:val="22"/>
        </w:rPr>
        <w:t>_______</w:t>
      </w:r>
      <w:r>
        <w:rPr>
          <w:rFonts w:ascii="PT Astra Serif" w:hAnsi="PT Astra Serif"/>
          <w:bCs/>
          <w:szCs w:val="22"/>
        </w:rPr>
        <w:t>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14:paraId="4A679543" w14:textId="77777777" w:rsidR="00CC4F83" w:rsidRDefault="00C4741F">
      <w:pPr>
        <w:pStyle w:val="afb"/>
        <w:numPr>
          <w:ilvl w:val="0"/>
          <w:numId w:val="35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Заказчик возвратил, а Исполнитель принял следующие выставочное оборудование:</w:t>
      </w:r>
    </w:p>
    <w:p w14:paraId="02D616F1" w14:textId="77777777" w:rsidR="00CC4F83" w:rsidRDefault="00CC4F83">
      <w:pPr>
        <w:pStyle w:val="afb"/>
        <w:spacing w:line="240" w:lineRule="auto"/>
        <w:ind w:left="928" w:firstLine="0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237"/>
        <w:gridCol w:w="1417"/>
        <w:gridCol w:w="1418"/>
      </w:tblGrid>
      <w:tr w:rsidR="00CC4F83" w14:paraId="21AD75DA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A3AC8BB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C339C14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79C8F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DE600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CC4F83" w14:paraId="70FBDA8D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68EFC99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7D293E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3D0B8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AE83A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14:paraId="08FC3921" w14:textId="77777777" w:rsidR="00CC4F83" w:rsidRDefault="00CC4F83">
      <w:pPr>
        <w:spacing w:line="240" w:lineRule="auto"/>
        <w:rPr>
          <w:rFonts w:ascii="PT Astra Serif" w:hAnsi="PT Astra Serif"/>
          <w:bCs/>
          <w:szCs w:val="22"/>
        </w:rPr>
      </w:pPr>
    </w:p>
    <w:p w14:paraId="4F285BAA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5A5156D5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7D7D0D8E" w14:textId="77777777" w:rsidR="00CC4F83" w:rsidRDefault="00CC4F8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417DFB2B" w14:textId="77777777" w:rsidR="00CC4F83" w:rsidRDefault="00C4741F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p w14:paraId="191980C2" w14:textId="77777777" w:rsidR="00CC4F83" w:rsidRPr="00E41B94" w:rsidRDefault="00CC4F83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CC4F83" w:rsidRPr="00E41B94" w14:paraId="58762C5A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6D47AE" w14:textId="77777777" w:rsidR="00CC4F83" w:rsidRPr="00E41B94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E41B94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35639057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E41B9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47A520F0" w14:textId="77777777" w:rsidR="00CC4F83" w:rsidRPr="00E41B94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  <w:p w14:paraId="24ED8509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471568AF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1B5DE72E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7C7A8EDF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04C805F0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089884A9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Сбербанк, к/с: 30101810300000000608</w:t>
            </w:r>
          </w:p>
          <w:p w14:paraId="5E25EAE9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6FB1CA3A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12A80E41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proofErr w:type="spellStart"/>
            <w:proofErr w:type="gramStart"/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Эл.почта</w:t>
            </w:r>
            <w:proofErr w:type="spellEnd"/>
            <w:proofErr w:type="gramEnd"/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: </w:t>
            </w:r>
            <w:hyperlink r:id="rId32" w:tooltip="mailto:info@mb71.ru" w:history="1">
              <w:r w:rsidRPr="00E41B94">
                <w:rPr>
                  <w:rStyle w:val="af4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  <w:p w14:paraId="54379EC4" w14:textId="77777777" w:rsidR="00CC4F83" w:rsidRPr="00E41B94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14:paraId="74D2A628" w14:textId="77777777" w:rsidR="00CC4F83" w:rsidRPr="00E41B94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proofErr w:type="spellStart"/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И.о</w:t>
            </w:r>
            <w:proofErr w:type="spellEnd"/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. директора</w:t>
            </w:r>
          </w:p>
          <w:p w14:paraId="503D4E62" w14:textId="77777777" w:rsidR="00CC4F83" w:rsidRPr="00E41B94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14:paraId="5AF4D732" w14:textId="1D80B6E0" w:rsidR="00CC4F83" w:rsidRPr="00E41B94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_________________/С.Е. Никитина</w:t>
            </w:r>
            <w:r w:rsidR="0000663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</w:t>
            </w:r>
          </w:p>
          <w:p w14:paraId="7DF091F2" w14:textId="033E61A0" w:rsidR="00CC4F83" w:rsidRPr="00E41B94" w:rsidRDefault="00E41B9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</w:t>
            </w:r>
            <w:r w:rsidR="00C4741F"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.п</w:t>
            </w:r>
            <w:proofErr w:type="spellEnd"/>
            <w:r w:rsidR="00C4741F" w:rsidRPr="00E41B9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156007" w14:textId="77777777" w:rsidR="00E41B94" w:rsidRPr="00E41B94" w:rsidRDefault="00E41B94" w:rsidP="00E41B94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E41B94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65967793" w14:textId="39F1E010" w:rsidR="00CC4F83" w:rsidRPr="00E41B94" w:rsidRDefault="00CC4F83" w:rsidP="00E41B94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14:paraId="38F18B82" w14:textId="77777777" w:rsidR="00CC4F83" w:rsidRDefault="00CC4F83" w:rsidP="0000663B">
      <w:pPr>
        <w:widowControl w:val="0"/>
        <w:jc w:val="center"/>
        <w:rPr>
          <w:rFonts w:ascii="PT Astra Serif" w:hAnsi="PT Astra Serif"/>
          <w:sz w:val="24"/>
        </w:rPr>
      </w:pPr>
    </w:p>
    <w:sectPr w:rsidR="00CC4F83" w:rsidSect="003E1A74">
      <w:footerReference w:type="default" r:id="rId33"/>
      <w:pgSz w:w="11908" w:h="16848"/>
      <w:pgMar w:top="426" w:right="567" w:bottom="284" w:left="1134" w:header="720" w:footer="720" w:gutter="0"/>
      <w:cols w:space="720"/>
      <w:docGrid w:linePitch="360"/>
    </w:sectPr>
  </w:body>
</w:document>
</file>

<file path=word/commentsDocument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0" w:author="User" w:date="2024-06-21T09:55:00Z" w:initials="U">
    <w:p w14:paraId="00000001" w14:textId="00000001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Не поняла вопрос</w:t>
      </w:r>
    </w:p>
  </w:comment>
  <w:comment w:id="1" w:author="Светлана Никитина" w:date="2024-06-20T19:22:00Z" w:initials="СН">
    <w:p w14:paraId="00000002" w14:textId="00000002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шрифт</w:t>
      </w:r>
    </w:p>
  </w:comment>
</w:comments>
</file>

<file path=word/commentsExtendedDocument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0000001" w15:done="0"/>
  <w15:commentEx w15:paraId="00000002" w15:done="0"/>
</w15:commentsEx>
</file>

<file path=word/commentsIdsDocument.xml><?xml version="1.0" encoding="utf-8"?>
<w16cid:commentsIds xmlns:mc="http://schemas.openxmlformats.org/markup-compatibility/2006" xmlns:w16cid="http://schemas.microsoft.com/office/word/2016/wordml/cid" mc:Ignorable="w16cid">
  <w16cid:commentId w16cid:paraId="00000001" w16cid:durableId="0B7C2A12"/>
  <w16cid:commentId w16cid:paraId="00000002" w16cid:durableId="2A1F000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3176F6" w14:textId="77777777" w:rsidR="00673DF6" w:rsidRDefault="00673DF6">
      <w:pPr>
        <w:spacing w:after="0" w:line="240" w:lineRule="auto"/>
      </w:pPr>
      <w:r>
        <w:separator/>
      </w:r>
    </w:p>
  </w:endnote>
  <w:endnote w:type="continuationSeparator" w:id="0">
    <w:p w14:paraId="632D16CA" w14:textId="77777777" w:rsidR="00673DF6" w:rsidRDefault="00673D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O Thames">
    <w:altName w:val="Calibri"/>
    <w:charset w:val="CC"/>
    <w:family w:val="roman"/>
    <w:pitch w:val="variable"/>
    <w:sig w:usb0="800002FF" w:usb1="0000084A" w:usb2="00000000" w:usb3="00000000" w:csb0="0000001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Cambria"/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605B84" w14:textId="77777777" w:rsidR="00E72432" w:rsidRDefault="00E72432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E95D81" w14:textId="77777777" w:rsidR="00673DF6" w:rsidRDefault="00673DF6">
      <w:pPr>
        <w:spacing w:after="0" w:line="240" w:lineRule="auto"/>
      </w:pPr>
      <w:r>
        <w:separator/>
      </w:r>
    </w:p>
  </w:footnote>
  <w:footnote w:type="continuationSeparator" w:id="0">
    <w:p w14:paraId="4EF16D2D" w14:textId="77777777" w:rsidR="00673DF6" w:rsidRDefault="00673D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709D8"/>
    <w:multiLevelType w:val="multilevel"/>
    <w:tmpl w:val="8360738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" w15:restartNumberingAfterBreak="0">
    <w:nsid w:val="02C27F8D"/>
    <w:multiLevelType w:val="hybridMultilevel"/>
    <w:tmpl w:val="2E92F150"/>
    <w:lvl w:ilvl="0" w:tplc="43EADAC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228252F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5F7A64D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8BA083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8CDAF85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E94C99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EF4202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BDF6031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7D26DC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 w15:restartNumberingAfterBreak="0">
    <w:nsid w:val="06923C82"/>
    <w:multiLevelType w:val="multilevel"/>
    <w:tmpl w:val="F10862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3" w15:restartNumberingAfterBreak="0">
    <w:nsid w:val="0A796568"/>
    <w:multiLevelType w:val="hybridMultilevel"/>
    <w:tmpl w:val="0BDE9164"/>
    <w:lvl w:ilvl="0" w:tplc="56E403B6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953CB318">
      <w:start w:val="1"/>
      <w:numFmt w:val="lowerLetter"/>
      <w:lvlText w:val="%2."/>
      <w:lvlJc w:val="left"/>
      <w:pPr>
        <w:ind w:left="1789" w:hanging="360"/>
      </w:pPr>
    </w:lvl>
    <w:lvl w:ilvl="2" w:tplc="141E30AE">
      <w:start w:val="1"/>
      <w:numFmt w:val="lowerRoman"/>
      <w:lvlText w:val="%3."/>
      <w:lvlJc w:val="right"/>
      <w:pPr>
        <w:ind w:left="2509" w:hanging="180"/>
      </w:pPr>
    </w:lvl>
    <w:lvl w:ilvl="3" w:tplc="CE4CEA3A">
      <w:start w:val="1"/>
      <w:numFmt w:val="decimal"/>
      <w:lvlText w:val="%4."/>
      <w:lvlJc w:val="left"/>
      <w:pPr>
        <w:ind w:left="3229" w:hanging="360"/>
      </w:pPr>
    </w:lvl>
    <w:lvl w:ilvl="4" w:tplc="62A272C6">
      <w:start w:val="1"/>
      <w:numFmt w:val="lowerLetter"/>
      <w:lvlText w:val="%5."/>
      <w:lvlJc w:val="left"/>
      <w:pPr>
        <w:ind w:left="3949" w:hanging="360"/>
      </w:pPr>
    </w:lvl>
    <w:lvl w:ilvl="5" w:tplc="989E7CB2">
      <w:start w:val="1"/>
      <w:numFmt w:val="lowerRoman"/>
      <w:lvlText w:val="%6."/>
      <w:lvlJc w:val="right"/>
      <w:pPr>
        <w:ind w:left="4669" w:hanging="180"/>
      </w:pPr>
    </w:lvl>
    <w:lvl w:ilvl="6" w:tplc="44A249C4">
      <w:start w:val="1"/>
      <w:numFmt w:val="decimal"/>
      <w:lvlText w:val="%7."/>
      <w:lvlJc w:val="left"/>
      <w:pPr>
        <w:ind w:left="5389" w:hanging="360"/>
      </w:pPr>
    </w:lvl>
    <w:lvl w:ilvl="7" w:tplc="682E10D4">
      <w:start w:val="1"/>
      <w:numFmt w:val="lowerLetter"/>
      <w:lvlText w:val="%8."/>
      <w:lvlJc w:val="left"/>
      <w:pPr>
        <w:ind w:left="6109" w:hanging="360"/>
      </w:pPr>
    </w:lvl>
    <w:lvl w:ilvl="8" w:tplc="1666CE3C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0D773462"/>
    <w:multiLevelType w:val="hybridMultilevel"/>
    <w:tmpl w:val="C8002F56"/>
    <w:lvl w:ilvl="0" w:tplc="8210089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3D6E62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EE0B15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8D2A63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66C4F24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794668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06AB2CC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ABF2E58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E84716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10EB3DBC"/>
    <w:multiLevelType w:val="multilevel"/>
    <w:tmpl w:val="501471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6" w15:restartNumberingAfterBreak="0">
    <w:nsid w:val="12E93AFC"/>
    <w:multiLevelType w:val="hybridMultilevel"/>
    <w:tmpl w:val="155A6D74"/>
    <w:lvl w:ilvl="0" w:tplc="6DEA3C8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66AC3C8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D42175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4C560A5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EA02FE6A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E570B914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CDE8BCE4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FDB24138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54AE044A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7" w15:restartNumberingAfterBreak="0">
    <w:nsid w:val="1CCC0818"/>
    <w:multiLevelType w:val="hybridMultilevel"/>
    <w:tmpl w:val="84DC84F6"/>
    <w:lvl w:ilvl="0" w:tplc="5AD298A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CE2872A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74C4E3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7EA58A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33F6E0E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DB01C8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11AC51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1725A7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1001E0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1DAE4C51"/>
    <w:multiLevelType w:val="multilevel"/>
    <w:tmpl w:val="0E9E0B3A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9" w15:restartNumberingAfterBreak="0">
    <w:nsid w:val="1DCC43AD"/>
    <w:multiLevelType w:val="hybridMultilevel"/>
    <w:tmpl w:val="26062986"/>
    <w:lvl w:ilvl="0" w:tplc="6E0C212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1CAE7F8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D80370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3B8A5CC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DEE57E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6BEC76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FA6BB7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7E83EA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E6E7CA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 w15:restartNumberingAfterBreak="0">
    <w:nsid w:val="1E5E44EC"/>
    <w:multiLevelType w:val="hybridMultilevel"/>
    <w:tmpl w:val="99721C06"/>
    <w:lvl w:ilvl="0" w:tplc="97CAA67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949002F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598A33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D4E8DA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A3E8822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C2A593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4E013E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34FE5B7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ECD0681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21B0229C"/>
    <w:multiLevelType w:val="hybridMultilevel"/>
    <w:tmpl w:val="E1B21740"/>
    <w:lvl w:ilvl="0" w:tplc="6100D06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AD0C1A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99AE27C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622933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38EA4F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7F0448E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C1AA2B8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FD7C1BC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6EAAFBC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27483567"/>
    <w:multiLevelType w:val="multilevel"/>
    <w:tmpl w:val="DDFCA93A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3" w15:restartNumberingAfterBreak="0">
    <w:nsid w:val="2A466FBC"/>
    <w:multiLevelType w:val="hybridMultilevel"/>
    <w:tmpl w:val="9FD06302"/>
    <w:lvl w:ilvl="0" w:tplc="9D647E3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5450D2D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EB66DC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D8A867BC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F386063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D2E67F5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3465560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AE4287A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45C5CE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2BD84A91"/>
    <w:multiLevelType w:val="multilevel"/>
    <w:tmpl w:val="D15C2C74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5" w15:restartNumberingAfterBreak="0">
    <w:nsid w:val="316F35AD"/>
    <w:multiLevelType w:val="hybridMultilevel"/>
    <w:tmpl w:val="C1486ADC"/>
    <w:lvl w:ilvl="0" w:tplc="D7BA931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13920A80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14B26B8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0CAC8B0C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F74E0B8C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34C24C26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B51EB9C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3B4537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7A46469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6" w15:restartNumberingAfterBreak="0">
    <w:nsid w:val="317636B6"/>
    <w:multiLevelType w:val="hybridMultilevel"/>
    <w:tmpl w:val="3A86A084"/>
    <w:lvl w:ilvl="0" w:tplc="75FCA16A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BA2A79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3367F4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AF98E7A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F1D29D8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CBB8F6E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8CCF3CC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A05EAC5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65CE23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7" w15:restartNumberingAfterBreak="0">
    <w:nsid w:val="34FA208D"/>
    <w:multiLevelType w:val="hybridMultilevel"/>
    <w:tmpl w:val="D97641F2"/>
    <w:lvl w:ilvl="0" w:tplc="71FADFC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B709D5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160D2E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27E982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8BDE6EA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BC29D6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A62096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E0C6BBF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5F6766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8" w15:restartNumberingAfterBreak="0">
    <w:nsid w:val="3661601B"/>
    <w:multiLevelType w:val="hybridMultilevel"/>
    <w:tmpl w:val="79040BAA"/>
    <w:lvl w:ilvl="0" w:tplc="B41C3E3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5E40597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BAC4848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8862909C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30E8925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BF40986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4B72E788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7F2F42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4DAC462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9" w15:restartNumberingAfterBreak="0">
    <w:nsid w:val="386C493F"/>
    <w:multiLevelType w:val="hybridMultilevel"/>
    <w:tmpl w:val="71180C08"/>
    <w:lvl w:ilvl="0" w:tplc="0CCC4B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27066766">
      <w:start w:val="1"/>
      <w:numFmt w:val="lowerLetter"/>
      <w:lvlText w:val="%2."/>
      <w:lvlJc w:val="left"/>
      <w:pPr>
        <w:ind w:left="1647" w:hanging="360"/>
      </w:pPr>
    </w:lvl>
    <w:lvl w:ilvl="2" w:tplc="161EC0F8">
      <w:start w:val="1"/>
      <w:numFmt w:val="lowerRoman"/>
      <w:lvlText w:val="%3."/>
      <w:lvlJc w:val="right"/>
      <w:pPr>
        <w:ind w:left="2367" w:hanging="180"/>
      </w:pPr>
    </w:lvl>
    <w:lvl w:ilvl="3" w:tplc="898412C2">
      <w:start w:val="1"/>
      <w:numFmt w:val="decimal"/>
      <w:lvlText w:val="%4."/>
      <w:lvlJc w:val="left"/>
      <w:pPr>
        <w:ind w:left="3087" w:hanging="360"/>
      </w:pPr>
    </w:lvl>
    <w:lvl w:ilvl="4" w:tplc="06844FBE">
      <w:start w:val="1"/>
      <w:numFmt w:val="lowerLetter"/>
      <w:lvlText w:val="%5."/>
      <w:lvlJc w:val="left"/>
      <w:pPr>
        <w:ind w:left="3807" w:hanging="360"/>
      </w:pPr>
    </w:lvl>
    <w:lvl w:ilvl="5" w:tplc="B9D016AC">
      <w:start w:val="1"/>
      <w:numFmt w:val="lowerRoman"/>
      <w:lvlText w:val="%6."/>
      <w:lvlJc w:val="right"/>
      <w:pPr>
        <w:ind w:left="4527" w:hanging="180"/>
      </w:pPr>
    </w:lvl>
    <w:lvl w:ilvl="6" w:tplc="3440E1DC">
      <w:start w:val="1"/>
      <w:numFmt w:val="decimal"/>
      <w:lvlText w:val="%7."/>
      <w:lvlJc w:val="left"/>
      <w:pPr>
        <w:ind w:left="5247" w:hanging="360"/>
      </w:pPr>
    </w:lvl>
    <w:lvl w:ilvl="7" w:tplc="50AEAF50">
      <w:start w:val="1"/>
      <w:numFmt w:val="lowerLetter"/>
      <w:lvlText w:val="%8."/>
      <w:lvlJc w:val="left"/>
      <w:pPr>
        <w:ind w:left="5967" w:hanging="360"/>
      </w:pPr>
    </w:lvl>
    <w:lvl w:ilvl="8" w:tplc="1E9825D8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3ACF4C37"/>
    <w:multiLevelType w:val="hybridMultilevel"/>
    <w:tmpl w:val="2A845116"/>
    <w:lvl w:ilvl="0" w:tplc="46CEA6F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A1FA7D6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054D078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3550B51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6F800B70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14625F5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EC1EED3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EAA8EEE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9620E6F0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1" w15:restartNumberingAfterBreak="0">
    <w:nsid w:val="3AD41CBC"/>
    <w:multiLevelType w:val="hybridMultilevel"/>
    <w:tmpl w:val="02ACF4D8"/>
    <w:lvl w:ilvl="0" w:tplc="A5BCB91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A6D6030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5C4C54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51B4EA6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5665B2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F5E837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AD4314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C57251F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A5EB0E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3B3B7A43"/>
    <w:multiLevelType w:val="hybridMultilevel"/>
    <w:tmpl w:val="4F723438"/>
    <w:lvl w:ilvl="0" w:tplc="A7D89AD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90F47C76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3250B7F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98B282D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0770A726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03D43AF2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B4E8B5F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879CDFD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5BD69370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3" w15:restartNumberingAfterBreak="0">
    <w:nsid w:val="532906AA"/>
    <w:multiLevelType w:val="hybridMultilevel"/>
    <w:tmpl w:val="89FC0FC8"/>
    <w:lvl w:ilvl="0" w:tplc="D7F0AC9A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18CED45E">
      <w:start w:val="1"/>
      <w:numFmt w:val="lowerLetter"/>
      <w:lvlText w:val="%2."/>
      <w:lvlJc w:val="left"/>
      <w:pPr>
        <w:ind w:left="1619" w:hanging="360"/>
      </w:pPr>
    </w:lvl>
    <w:lvl w:ilvl="2" w:tplc="9B38401E">
      <w:start w:val="1"/>
      <w:numFmt w:val="lowerRoman"/>
      <w:lvlText w:val="%3."/>
      <w:lvlJc w:val="right"/>
      <w:pPr>
        <w:ind w:left="2339" w:hanging="180"/>
      </w:pPr>
    </w:lvl>
    <w:lvl w:ilvl="3" w:tplc="2F761CD8">
      <w:start w:val="1"/>
      <w:numFmt w:val="decimal"/>
      <w:lvlText w:val="%4."/>
      <w:lvlJc w:val="left"/>
      <w:pPr>
        <w:ind w:left="3059" w:hanging="360"/>
      </w:pPr>
    </w:lvl>
    <w:lvl w:ilvl="4" w:tplc="F338733E">
      <w:start w:val="1"/>
      <w:numFmt w:val="lowerLetter"/>
      <w:lvlText w:val="%5."/>
      <w:lvlJc w:val="left"/>
      <w:pPr>
        <w:ind w:left="3779" w:hanging="360"/>
      </w:pPr>
    </w:lvl>
    <w:lvl w:ilvl="5" w:tplc="90EAFBF2">
      <w:start w:val="1"/>
      <w:numFmt w:val="lowerRoman"/>
      <w:lvlText w:val="%6."/>
      <w:lvlJc w:val="right"/>
      <w:pPr>
        <w:ind w:left="4499" w:hanging="180"/>
      </w:pPr>
    </w:lvl>
    <w:lvl w:ilvl="6" w:tplc="31C001A6">
      <w:start w:val="1"/>
      <w:numFmt w:val="decimal"/>
      <w:lvlText w:val="%7."/>
      <w:lvlJc w:val="left"/>
      <w:pPr>
        <w:ind w:left="5219" w:hanging="360"/>
      </w:pPr>
    </w:lvl>
    <w:lvl w:ilvl="7" w:tplc="AA484042">
      <w:start w:val="1"/>
      <w:numFmt w:val="lowerLetter"/>
      <w:lvlText w:val="%8."/>
      <w:lvlJc w:val="left"/>
      <w:pPr>
        <w:ind w:left="5939" w:hanging="360"/>
      </w:pPr>
    </w:lvl>
    <w:lvl w:ilvl="8" w:tplc="6E321208">
      <w:start w:val="1"/>
      <w:numFmt w:val="lowerRoman"/>
      <w:lvlText w:val="%9."/>
      <w:lvlJc w:val="right"/>
      <w:pPr>
        <w:ind w:left="6659" w:hanging="180"/>
      </w:pPr>
    </w:lvl>
  </w:abstractNum>
  <w:abstractNum w:abstractNumId="24" w15:restartNumberingAfterBreak="0">
    <w:nsid w:val="54D11B6A"/>
    <w:multiLevelType w:val="hybridMultilevel"/>
    <w:tmpl w:val="C57837D6"/>
    <w:lvl w:ilvl="0" w:tplc="7C8EB8E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E85466A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68CC61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A4C154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08C1F9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6827C9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1EAE98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C4A688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6B64529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5" w15:restartNumberingAfterBreak="0">
    <w:nsid w:val="58E764C6"/>
    <w:multiLevelType w:val="hybridMultilevel"/>
    <w:tmpl w:val="97C02492"/>
    <w:lvl w:ilvl="0" w:tplc="747C4FEC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8D2A23FA">
      <w:start w:val="1"/>
      <w:numFmt w:val="lowerLetter"/>
      <w:lvlText w:val="%2."/>
      <w:lvlJc w:val="left"/>
      <w:pPr>
        <w:ind w:left="1789" w:hanging="360"/>
      </w:pPr>
    </w:lvl>
    <w:lvl w:ilvl="2" w:tplc="99C8F732">
      <w:start w:val="1"/>
      <w:numFmt w:val="lowerRoman"/>
      <w:lvlText w:val="%3."/>
      <w:lvlJc w:val="right"/>
      <w:pPr>
        <w:ind w:left="2509" w:hanging="180"/>
      </w:pPr>
    </w:lvl>
    <w:lvl w:ilvl="3" w:tplc="C144FBDC">
      <w:start w:val="1"/>
      <w:numFmt w:val="decimal"/>
      <w:lvlText w:val="%4."/>
      <w:lvlJc w:val="left"/>
      <w:pPr>
        <w:ind w:left="3229" w:hanging="360"/>
      </w:pPr>
    </w:lvl>
    <w:lvl w:ilvl="4" w:tplc="BC2A484C">
      <w:start w:val="1"/>
      <w:numFmt w:val="lowerLetter"/>
      <w:lvlText w:val="%5."/>
      <w:lvlJc w:val="left"/>
      <w:pPr>
        <w:ind w:left="3949" w:hanging="360"/>
      </w:pPr>
    </w:lvl>
    <w:lvl w:ilvl="5" w:tplc="FF38D454">
      <w:start w:val="1"/>
      <w:numFmt w:val="lowerRoman"/>
      <w:lvlText w:val="%6."/>
      <w:lvlJc w:val="right"/>
      <w:pPr>
        <w:ind w:left="4669" w:hanging="180"/>
      </w:pPr>
    </w:lvl>
    <w:lvl w:ilvl="6" w:tplc="23AA8182">
      <w:start w:val="1"/>
      <w:numFmt w:val="decimal"/>
      <w:lvlText w:val="%7."/>
      <w:lvlJc w:val="left"/>
      <w:pPr>
        <w:ind w:left="5389" w:hanging="360"/>
      </w:pPr>
    </w:lvl>
    <w:lvl w:ilvl="7" w:tplc="D5E8CF08">
      <w:start w:val="1"/>
      <w:numFmt w:val="lowerLetter"/>
      <w:lvlText w:val="%8."/>
      <w:lvlJc w:val="left"/>
      <w:pPr>
        <w:ind w:left="6109" w:hanging="360"/>
      </w:pPr>
    </w:lvl>
    <w:lvl w:ilvl="8" w:tplc="0AA4AC32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5F877DC4"/>
    <w:multiLevelType w:val="multilevel"/>
    <w:tmpl w:val="3752925E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7" w15:restartNumberingAfterBreak="0">
    <w:nsid w:val="664408A2"/>
    <w:multiLevelType w:val="hybridMultilevel"/>
    <w:tmpl w:val="D016956C"/>
    <w:lvl w:ilvl="0" w:tplc="DCEAAAB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36EE11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0A8090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D822D0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687CC74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7C26D9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F01E3BD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68E22D1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4C8D58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8" w15:restartNumberingAfterBreak="0">
    <w:nsid w:val="681B23C5"/>
    <w:multiLevelType w:val="hybridMultilevel"/>
    <w:tmpl w:val="CAF0DC9E"/>
    <w:lvl w:ilvl="0" w:tplc="2EEC91E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F025EE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2701EC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9009BD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0D84063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4266CEE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B82BFF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D0F6E7C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2BA011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9" w15:restartNumberingAfterBreak="0">
    <w:nsid w:val="683929A2"/>
    <w:multiLevelType w:val="hybridMultilevel"/>
    <w:tmpl w:val="AE5A255A"/>
    <w:lvl w:ilvl="0" w:tplc="40E27C0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9F1435D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51FA6406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959021C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0A66671C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30A899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F5E2628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4F865784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F7C4DC4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0" w15:restartNumberingAfterBreak="0">
    <w:nsid w:val="68670733"/>
    <w:multiLevelType w:val="hybridMultilevel"/>
    <w:tmpl w:val="B9A6CE48"/>
    <w:lvl w:ilvl="0" w:tplc="5FEE8B3E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5E0A17DC">
      <w:start w:val="1"/>
      <w:numFmt w:val="lowerLetter"/>
      <w:lvlText w:val="%2."/>
      <w:lvlJc w:val="left"/>
      <w:pPr>
        <w:ind w:left="1619" w:hanging="360"/>
      </w:pPr>
    </w:lvl>
    <w:lvl w:ilvl="2" w:tplc="A4666876">
      <w:start w:val="1"/>
      <w:numFmt w:val="lowerRoman"/>
      <w:lvlText w:val="%3."/>
      <w:lvlJc w:val="right"/>
      <w:pPr>
        <w:ind w:left="2339" w:hanging="180"/>
      </w:pPr>
    </w:lvl>
    <w:lvl w:ilvl="3" w:tplc="112E61F2">
      <w:start w:val="1"/>
      <w:numFmt w:val="decimal"/>
      <w:lvlText w:val="%4."/>
      <w:lvlJc w:val="left"/>
      <w:pPr>
        <w:ind w:left="3059" w:hanging="360"/>
      </w:pPr>
    </w:lvl>
    <w:lvl w:ilvl="4" w:tplc="FE9663CA">
      <w:start w:val="1"/>
      <w:numFmt w:val="lowerLetter"/>
      <w:lvlText w:val="%5."/>
      <w:lvlJc w:val="left"/>
      <w:pPr>
        <w:ind w:left="3779" w:hanging="360"/>
      </w:pPr>
    </w:lvl>
    <w:lvl w:ilvl="5" w:tplc="D73A8750">
      <w:start w:val="1"/>
      <w:numFmt w:val="lowerRoman"/>
      <w:lvlText w:val="%6."/>
      <w:lvlJc w:val="right"/>
      <w:pPr>
        <w:ind w:left="4499" w:hanging="180"/>
      </w:pPr>
    </w:lvl>
    <w:lvl w:ilvl="6" w:tplc="AA306E4A">
      <w:start w:val="1"/>
      <w:numFmt w:val="decimal"/>
      <w:lvlText w:val="%7."/>
      <w:lvlJc w:val="left"/>
      <w:pPr>
        <w:ind w:left="5219" w:hanging="360"/>
      </w:pPr>
    </w:lvl>
    <w:lvl w:ilvl="7" w:tplc="7AE8AA0C">
      <w:start w:val="1"/>
      <w:numFmt w:val="lowerLetter"/>
      <w:lvlText w:val="%8."/>
      <w:lvlJc w:val="left"/>
      <w:pPr>
        <w:ind w:left="5939" w:hanging="360"/>
      </w:pPr>
    </w:lvl>
    <w:lvl w:ilvl="8" w:tplc="3DC62220">
      <w:start w:val="1"/>
      <w:numFmt w:val="lowerRoman"/>
      <w:lvlText w:val="%9."/>
      <w:lvlJc w:val="right"/>
      <w:pPr>
        <w:ind w:left="6659" w:hanging="180"/>
      </w:pPr>
    </w:lvl>
  </w:abstractNum>
  <w:abstractNum w:abstractNumId="31" w15:restartNumberingAfterBreak="0">
    <w:nsid w:val="68B06962"/>
    <w:multiLevelType w:val="hybridMultilevel"/>
    <w:tmpl w:val="4AF27758"/>
    <w:lvl w:ilvl="0" w:tplc="C63EC48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8334E962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E710F948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012A0DF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630B68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D91A345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764A5E8E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C2BA158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29E215B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2" w15:restartNumberingAfterBreak="0">
    <w:nsid w:val="6C622750"/>
    <w:multiLevelType w:val="hybridMultilevel"/>
    <w:tmpl w:val="D6AE8E0E"/>
    <w:lvl w:ilvl="0" w:tplc="212E2324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73EEE3CE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EF4211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1652C7BE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3F24C918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15CA6DC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F62201C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DD14EE96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A93E63F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3" w15:restartNumberingAfterBreak="0">
    <w:nsid w:val="6E2E2A89"/>
    <w:multiLevelType w:val="multilevel"/>
    <w:tmpl w:val="FE00DB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34" w15:restartNumberingAfterBreak="0">
    <w:nsid w:val="6EB5634A"/>
    <w:multiLevelType w:val="hybridMultilevel"/>
    <w:tmpl w:val="C88ADD26"/>
    <w:lvl w:ilvl="0" w:tplc="77C6442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807C7DF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9CCFBA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876D1E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D56E1E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EA24FE2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BC0DAD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23C47DC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492EBDF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2"/>
  </w:num>
  <w:num w:numId="2">
    <w:abstractNumId w:val="26"/>
  </w:num>
  <w:num w:numId="3">
    <w:abstractNumId w:val="14"/>
  </w:num>
  <w:num w:numId="4">
    <w:abstractNumId w:val="34"/>
  </w:num>
  <w:num w:numId="5">
    <w:abstractNumId w:val="7"/>
  </w:num>
  <w:num w:numId="6">
    <w:abstractNumId w:val="32"/>
  </w:num>
  <w:num w:numId="7">
    <w:abstractNumId w:val="13"/>
  </w:num>
  <w:num w:numId="8">
    <w:abstractNumId w:val="22"/>
  </w:num>
  <w:num w:numId="9">
    <w:abstractNumId w:val="17"/>
  </w:num>
  <w:num w:numId="10">
    <w:abstractNumId w:val="28"/>
  </w:num>
  <w:num w:numId="11">
    <w:abstractNumId w:val="11"/>
  </w:num>
  <w:num w:numId="12">
    <w:abstractNumId w:val="23"/>
  </w:num>
  <w:num w:numId="13">
    <w:abstractNumId w:val="19"/>
  </w:num>
  <w:num w:numId="14">
    <w:abstractNumId w:val="18"/>
  </w:num>
  <w:num w:numId="15">
    <w:abstractNumId w:val="31"/>
  </w:num>
  <w:num w:numId="16">
    <w:abstractNumId w:val="4"/>
  </w:num>
  <w:num w:numId="17">
    <w:abstractNumId w:val="0"/>
  </w:num>
  <w:num w:numId="18">
    <w:abstractNumId w:val="8"/>
  </w:num>
  <w:num w:numId="19">
    <w:abstractNumId w:val="12"/>
  </w:num>
  <w:num w:numId="20">
    <w:abstractNumId w:val="10"/>
  </w:num>
  <w:num w:numId="21">
    <w:abstractNumId w:val="9"/>
  </w:num>
  <w:num w:numId="22">
    <w:abstractNumId w:val="15"/>
  </w:num>
  <w:num w:numId="23">
    <w:abstractNumId w:val="16"/>
  </w:num>
  <w:num w:numId="24">
    <w:abstractNumId w:val="20"/>
  </w:num>
  <w:num w:numId="25">
    <w:abstractNumId w:val="1"/>
  </w:num>
  <w:num w:numId="26">
    <w:abstractNumId w:val="21"/>
  </w:num>
  <w:num w:numId="27">
    <w:abstractNumId w:val="24"/>
  </w:num>
  <w:num w:numId="28">
    <w:abstractNumId w:val="30"/>
  </w:num>
  <w:num w:numId="29">
    <w:abstractNumId w:val="6"/>
  </w:num>
  <w:num w:numId="30">
    <w:abstractNumId w:val="27"/>
  </w:num>
  <w:num w:numId="31">
    <w:abstractNumId w:val="29"/>
  </w:num>
  <w:num w:numId="32">
    <w:abstractNumId w:val="33"/>
  </w:num>
  <w:num w:numId="33">
    <w:abstractNumId w:val="5"/>
  </w:num>
  <w:num w:numId="34">
    <w:abstractNumId w:val="3"/>
  </w:num>
  <w:num w:numId="35">
    <w:abstractNumId w:val="25"/>
  </w:num>
</w:numbering>
</file>

<file path=word/peopleDocument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User">
    <w15:presenceInfo w15:providerId="None" w15:userId="User"/>
  </w15:person>
  <w15:person w15:author="Светлана Никитина">
    <w15:presenceInfo w15:providerId="AD" w15:userId="S-1-5-21-4040991581-891385766-3327530754-166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4F83"/>
    <w:rsid w:val="0000663B"/>
    <w:rsid w:val="00011622"/>
    <w:rsid w:val="000217C4"/>
    <w:rsid w:val="000432E4"/>
    <w:rsid w:val="000463A9"/>
    <w:rsid w:val="000A38DC"/>
    <w:rsid w:val="000B330D"/>
    <w:rsid w:val="00180D6A"/>
    <w:rsid w:val="00180DBE"/>
    <w:rsid w:val="00194AD7"/>
    <w:rsid w:val="00241D3C"/>
    <w:rsid w:val="00241D4B"/>
    <w:rsid w:val="00275332"/>
    <w:rsid w:val="00283680"/>
    <w:rsid w:val="00313EB8"/>
    <w:rsid w:val="003E1A74"/>
    <w:rsid w:val="004402D4"/>
    <w:rsid w:val="004466EE"/>
    <w:rsid w:val="004D4C04"/>
    <w:rsid w:val="00537932"/>
    <w:rsid w:val="005539A1"/>
    <w:rsid w:val="005A5684"/>
    <w:rsid w:val="005F72C2"/>
    <w:rsid w:val="0060537B"/>
    <w:rsid w:val="006338D2"/>
    <w:rsid w:val="00634358"/>
    <w:rsid w:val="00673DF6"/>
    <w:rsid w:val="00700D86"/>
    <w:rsid w:val="0073455E"/>
    <w:rsid w:val="007365E0"/>
    <w:rsid w:val="00765846"/>
    <w:rsid w:val="00770369"/>
    <w:rsid w:val="007D3468"/>
    <w:rsid w:val="007D5124"/>
    <w:rsid w:val="009046EE"/>
    <w:rsid w:val="00945794"/>
    <w:rsid w:val="00975446"/>
    <w:rsid w:val="00980441"/>
    <w:rsid w:val="00A43357"/>
    <w:rsid w:val="00A70509"/>
    <w:rsid w:val="00AA1082"/>
    <w:rsid w:val="00AC44B5"/>
    <w:rsid w:val="00AE16A5"/>
    <w:rsid w:val="00AE1A20"/>
    <w:rsid w:val="00AF1A7F"/>
    <w:rsid w:val="00B41ADA"/>
    <w:rsid w:val="00B52475"/>
    <w:rsid w:val="00B75220"/>
    <w:rsid w:val="00B83540"/>
    <w:rsid w:val="00BB00AD"/>
    <w:rsid w:val="00BF36C3"/>
    <w:rsid w:val="00BF52F1"/>
    <w:rsid w:val="00C37E4A"/>
    <w:rsid w:val="00C4741F"/>
    <w:rsid w:val="00C54088"/>
    <w:rsid w:val="00C654BA"/>
    <w:rsid w:val="00C934C5"/>
    <w:rsid w:val="00CA187C"/>
    <w:rsid w:val="00CC4F83"/>
    <w:rsid w:val="00D000FE"/>
    <w:rsid w:val="00DC15FB"/>
    <w:rsid w:val="00E41B94"/>
    <w:rsid w:val="00E7096D"/>
    <w:rsid w:val="00E72432"/>
    <w:rsid w:val="00E93863"/>
    <w:rsid w:val="00EB29D2"/>
    <w:rsid w:val="00EB448D"/>
    <w:rsid w:val="00EC44D2"/>
    <w:rsid w:val="00F15215"/>
    <w:rsid w:val="00F25D36"/>
    <w:rsid w:val="00F619BF"/>
    <w:rsid w:val="00F63C12"/>
    <w:rsid w:val="00F67D24"/>
    <w:rsid w:val="00FC37FE"/>
    <w:rsid w:val="00FC7F9E"/>
    <w:rsid w:val="00FD5B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6F7F78"/>
  <w15:docId w15:val="{17443E9D-4F0F-4FDF-8754-22E37B879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3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3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3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3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uiPriority w:val="39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uiPriority w:val="39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Интернет) Знак"/>
    <w:basedOn w:val="13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3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3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uiPriority w:val="39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uiPriority w:val="39"/>
    <w:rPr>
      <w:rFonts w:ascii="XO Thames" w:hAnsi="XO Thames"/>
      <w:sz w:val="28"/>
    </w:rPr>
  </w:style>
  <w:style w:type="paragraph" w:customStyle="1" w:styleId="16">
    <w:name w:val="Обычный1"/>
    <w:link w:val="17"/>
  </w:style>
  <w:style w:type="character" w:customStyle="1" w:styleId="17">
    <w:name w:val="Обычный1"/>
    <w:link w:val="16"/>
  </w:style>
  <w:style w:type="paragraph" w:customStyle="1" w:styleId="18">
    <w:name w:val="Основной шрифт абзаца1"/>
    <w:link w:val="19"/>
  </w:style>
  <w:style w:type="character" w:customStyle="1" w:styleId="19">
    <w:name w:val="Основной шрифт абзаца1"/>
    <w:link w:val="18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3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3"/>
    <w:link w:val="3"/>
    <w:uiPriority w:val="9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8"/>
    <w:link w:val="apple-converted-space0"/>
  </w:style>
  <w:style w:type="character" w:customStyle="1" w:styleId="apple-converted-space0">
    <w:name w:val="apple-converted-space"/>
    <w:basedOn w:val="19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3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3"/>
    <w:link w:val="xl98"/>
    <w:rPr>
      <w:rFonts w:ascii="Times New Roman" w:hAnsi="Times New Roman"/>
      <w:b/>
      <w:color w:val="000000"/>
      <w:sz w:val="24"/>
    </w:rPr>
  </w:style>
  <w:style w:type="paragraph" w:customStyle="1" w:styleId="1a">
    <w:name w:val="Знак примечания1"/>
    <w:link w:val="1b"/>
    <w:rPr>
      <w:sz w:val="16"/>
    </w:rPr>
  </w:style>
  <w:style w:type="character" w:customStyle="1" w:styleId="1b">
    <w:name w:val="Знак примечания1"/>
    <w:link w:val="1a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3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3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c">
    <w:name w:val="Гиперссылка1"/>
    <w:basedOn w:val="18"/>
    <w:link w:val="1d"/>
    <w:rPr>
      <w:color w:val="0000FF"/>
      <w:u w:val="single"/>
    </w:rPr>
  </w:style>
  <w:style w:type="character" w:customStyle="1" w:styleId="1d">
    <w:name w:val="Гиперссылка1"/>
    <w:basedOn w:val="19"/>
    <w:link w:val="1c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3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3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3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3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3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3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e">
    <w:name w:val="Основной шрифт абзаца1"/>
    <w:link w:val="1f"/>
  </w:style>
  <w:style w:type="character" w:customStyle="1" w:styleId="1f">
    <w:name w:val="Основной шрифт абзаца1"/>
    <w:link w:val="1e"/>
  </w:style>
  <w:style w:type="paragraph" w:customStyle="1" w:styleId="1f0">
    <w:name w:val="Заголовок 1 Знак"/>
    <w:link w:val="1f1"/>
    <w:rPr>
      <w:rFonts w:ascii="XO Thames" w:hAnsi="XO Thames"/>
      <w:b/>
      <w:sz w:val="32"/>
    </w:rPr>
  </w:style>
  <w:style w:type="character" w:customStyle="1" w:styleId="1f1">
    <w:name w:val="Заголовок 1 Знак"/>
    <w:link w:val="1f0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uiPriority w:val="39"/>
    <w:rPr>
      <w:rFonts w:ascii="XO Thames" w:hAnsi="XO Thames"/>
      <w:sz w:val="28"/>
    </w:rPr>
  </w:style>
  <w:style w:type="paragraph" w:customStyle="1" w:styleId="apple-style-span">
    <w:name w:val="apple-style-span"/>
    <w:basedOn w:val="18"/>
    <w:link w:val="apple-style-span0"/>
  </w:style>
  <w:style w:type="character" w:customStyle="1" w:styleId="apple-style-span0">
    <w:name w:val="apple-style-span"/>
    <w:basedOn w:val="19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3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3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3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3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3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3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3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3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3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uiPriority w:val="9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3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3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uiPriority w:val="9"/>
    <w:rPr>
      <w:rFonts w:ascii="XO Thames" w:hAnsi="XO Thames"/>
      <w:b/>
      <w:sz w:val="32"/>
    </w:rPr>
  </w:style>
  <w:style w:type="paragraph" w:customStyle="1" w:styleId="1f2">
    <w:name w:val="Гиперссылка1"/>
    <w:link w:val="1f3"/>
    <w:rPr>
      <w:color w:val="0000FF"/>
      <w:u w:val="single"/>
    </w:rPr>
  </w:style>
  <w:style w:type="character" w:customStyle="1" w:styleId="1f3">
    <w:name w:val="Гиперссылка1"/>
    <w:link w:val="1f2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3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3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3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3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3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4"/>
    <w:rPr>
      <w:color w:val="0000FF"/>
      <w:u w:val="single"/>
    </w:rPr>
  </w:style>
  <w:style w:type="character" w:styleId="af4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3"/>
    <w:link w:val="Footnote"/>
    <w:rPr>
      <w:rFonts w:ascii="Times New Roman" w:hAnsi="Times New Roman"/>
      <w:sz w:val="20"/>
    </w:rPr>
  </w:style>
  <w:style w:type="paragraph" w:styleId="1f4">
    <w:name w:val="toc 1"/>
    <w:next w:val="a"/>
    <w:link w:val="1f5"/>
    <w:uiPriority w:val="39"/>
    <w:rPr>
      <w:rFonts w:ascii="XO Thames" w:hAnsi="XO Thames"/>
      <w:b/>
      <w:sz w:val="28"/>
    </w:rPr>
  </w:style>
  <w:style w:type="character" w:customStyle="1" w:styleId="1f5">
    <w:name w:val="Оглавление 1 Знак"/>
    <w:link w:val="1f4"/>
    <w:uiPriority w:val="3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3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3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3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3"/>
    <w:link w:val="xl80"/>
    <w:rPr>
      <w:rFonts w:ascii="Arial" w:hAnsi="Arial"/>
      <w:color w:val="000000"/>
      <w:sz w:val="24"/>
    </w:rPr>
  </w:style>
  <w:style w:type="paragraph" w:customStyle="1" w:styleId="1f6">
    <w:name w:val="Знак концевой сноски1"/>
    <w:link w:val="1f7"/>
    <w:rPr>
      <w:vertAlign w:val="superscript"/>
    </w:rPr>
  </w:style>
  <w:style w:type="character" w:customStyle="1" w:styleId="1f7">
    <w:name w:val="Знак концевой сноски1"/>
    <w:link w:val="1f6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3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uiPriority w:val="39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3"/>
    <w:link w:val="xl95"/>
    <w:rPr>
      <w:rFonts w:ascii="Times New Roman" w:hAnsi="Times New Roman"/>
      <w:color w:val="000000"/>
      <w:sz w:val="24"/>
    </w:rPr>
  </w:style>
  <w:style w:type="paragraph" w:customStyle="1" w:styleId="1f8">
    <w:name w:val="Знак примечания1"/>
    <w:basedOn w:val="28"/>
    <w:link w:val="1f9"/>
    <w:rPr>
      <w:sz w:val="16"/>
    </w:rPr>
  </w:style>
  <w:style w:type="character" w:customStyle="1" w:styleId="1f9">
    <w:name w:val="Знак примечания1"/>
    <w:basedOn w:val="29"/>
    <w:link w:val="1f8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3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3"/>
    <w:link w:val="xl76"/>
    <w:rPr>
      <w:rFonts w:ascii="Arial" w:hAnsi="Arial"/>
      <w:color w:val="000000"/>
      <w:sz w:val="24"/>
    </w:rPr>
  </w:style>
  <w:style w:type="paragraph" w:styleId="2a">
    <w:name w:val="Body Text Indent 2"/>
    <w:basedOn w:val="a"/>
    <w:link w:val="2b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b">
    <w:name w:val="Основной текст с отступом 2 Знак"/>
    <w:basedOn w:val="13"/>
    <w:link w:val="2a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3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uiPriority w:val="39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3"/>
    <w:link w:val="xl92"/>
    <w:rPr>
      <w:rFonts w:ascii="Times New Roman" w:hAnsi="Times New Roman"/>
      <w:color w:val="000000"/>
      <w:sz w:val="24"/>
    </w:rPr>
  </w:style>
  <w:style w:type="paragraph" w:customStyle="1" w:styleId="1fa">
    <w:name w:val="Знак сноски1"/>
    <w:link w:val="1fb"/>
    <w:rPr>
      <w:vertAlign w:val="superscript"/>
    </w:rPr>
  </w:style>
  <w:style w:type="character" w:customStyle="1" w:styleId="1fb">
    <w:name w:val="Знак сноски1"/>
    <w:link w:val="1fa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3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3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3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3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uiPriority w:val="39"/>
    <w:rPr>
      <w:rFonts w:ascii="XO Thames" w:hAnsi="XO Thames"/>
      <w:sz w:val="28"/>
    </w:rPr>
  </w:style>
  <w:style w:type="paragraph" w:customStyle="1" w:styleId="1fc">
    <w:name w:val="Основной текст1"/>
    <w:link w:val="1fd"/>
    <w:rPr>
      <w:highlight w:val="white"/>
    </w:rPr>
  </w:style>
  <w:style w:type="character" w:customStyle="1" w:styleId="1fd">
    <w:name w:val="Основной текст1"/>
    <w:link w:val="1fc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3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3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3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3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3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uiPriority w:val="11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3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uiPriority w:val="10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uiPriority w:val="9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uiPriority w:val="99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3"/>
    <w:link w:val="af6"/>
    <w:uiPriority w:val="99"/>
    <w:rPr>
      <w:rFonts w:ascii="Times New Roman" w:hAnsi="Times New Roman"/>
      <w:sz w:val="20"/>
    </w:rPr>
  </w:style>
  <w:style w:type="paragraph" w:customStyle="1" w:styleId="28">
    <w:name w:val="Основной шрифт абзаца2"/>
    <w:link w:val="29"/>
  </w:style>
  <w:style w:type="character" w:customStyle="1" w:styleId="29">
    <w:name w:val="Основной шрифт абзаца2"/>
    <w:link w:val="28"/>
  </w:style>
  <w:style w:type="paragraph" w:customStyle="1" w:styleId="1fe">
    <w:name w:val="Обычный1"/>
    <w:link w:val="1ff"/>
  </w:style>
  <w:style w:type="character" w:customStyle="1" w:styleId="1ff">
    <w:name w:val="Обычный1"/>
    <w:link w:val="1fe"/>
  </w:style>
  <w:style w:type="paragraph" w:customStyle="1" w:styleId="1ff0">
    <w:name w:val="Обычный1"/>
    <w:link w:val="1"/>
  </w:style>
  <w:style w:type="character" w:customStyle="1" w:styleId="1">
    <w:name w:val="Обычный1"/>
    <w:link w:val="1ff0"/>
  </w:style>
  <w:style w:type="character" w:customStyle="1" w:styleId="20">
    <w:name w:val="Заголовок 2 Знак"/>
    <w:basedOn w:val="13"/>
    <w:link w:val="2"/>
    <w:uiPriority w:val="9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3"/>
    <w:link w:val="aff5"/>
    <w:rPr>
      <w:rFonts w:ascii="Times New Roman" w:hAnsi="Times New Roman"/>
      <w:sz w:val="24"/>
    </w:rPr>
  </w:style>
  <w:style w:type="paragraph" w:customStyle="1" w:styleId="1ff1">
    <w:name w:val="Просмотренная гиперссылка1"/>
    <w:basedOn w:val="26"/>
    <w:link w:val="aff7"/>
    <w:rPr>
      <w:color w:val="800080"/>
      <w:u w:val="single"/>
    </w:rPr>
  </w:style>
  <w:style w:type="character" w:styleId="aff7">
    <w:name w:val="FollowedHyperlink"/>
    <w:basedOn w:val="a0"/>
    <w:link w:val="1ff1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  <w:style w:type="character" w:customStyle="1" w:styleId="1ff2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a">
    <w:name w:val="Revision"/>
    <w:hidden/>
    <w:uiPriority w:val="99"/>
    <w:semiHidden/>
    <w:pPr>
      <w:spacing w:after="0" w:line="240" w:lineRule="auto"/>
    </w:pPr>
  </w:style>
  <w:style w:type="character" w:styleId="affb">
    <w:name w:val="Unresolved Mention"/>
    <w:basedOn w:val="a0"/>
    <w:uiPriority w:val="99"/>
    <w:semiHidden/>
    <w:unhideWhenUsed/>
    <w:rsid w:val="000432E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03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1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2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hyperlink" Target="mailto:info@mb71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42" Type="http://schemas.onlyoffice.com/commentsDocument" Target="commentsDocument.xml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image" Target="media/image6.png"/><Relationship Id="rId25" Type="http://schemas.openxmlformats.org/officeDocument/2006/relationships/hyperlink" Target="mailto:info@r2expo.ru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yperlink" Target="mailto:info@mb71.ru" TargetMode="External"/><Relationship Id="rId41" Type="http://schemas.onlyoffice.com/peopleDocument" Target="people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info@r2expo.ru" TargetMode="External"/><Relationship Id="rId24" Type="http://schemas.openxmlformats.org/officeDocument/2006/relationships/hyperlink" Target="mailto:info@mb71.ru" TargetMode="External"/><Relationship Id="rId32" Type="http://schemas.openxmlformats.org/officeDocument/2006/relationships/hyperlink" Target="mailto:info@mb71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hyperlink" Target="mailto:info@mb71.ru" TargetMode="External"/><Relationship Id="rId10" Type="http://schemas.openxmlformats.org/officeDocument/2006/relationships/hyperlink" Target="mailto:info@mb71.ru" TargetMode="External"/><Relationship Id="rId19" Type="http://schemas.openxmlformats.org/officeDocument/2006/relationships/image" Target="media/image8.png"/><Relationship Id="rId31" Type="http://schemas.openxmlformats.org/officeDocument/2006/relationships/hyperlink" Target="mailto:info@mb71.ru" TargetMode="External"/><Relationship Id="rId44" Type="http://schemas.onlyoffice.com/commentsIdsDocument" Target="commentsIdsDocument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hyperlink" Target="mailto:info@r2expo.ru" TargetMode="External"/><Relationship Id="rId30" Type="http://schemas.openxmlformats.org/officeDocument/2006/relationships/hyperlink" Target="mailto:info@mb71.ru" TargetMode="External"/><Relationship Id="rId35" Type="http://schemas.openxmlformats.org/officeDocument/2006/relationships/theme" Target="theme/theme1.xml"/><Relationship Id="rId43" Type="http://schemas.onlyoffice.com/commentsExtendedDocument" Target="commentsExtendedDocument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409685-1881-4FDE-B216-7F5E0D52C0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23</Pages>
  <Words>7417</Words>
  <Characters>42277</Characters>
  <Application>Microsoft Office Word</Application>
  <DocSecurity>0</DocSecurity>
  <Lines>352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</cp:lastModifiedBy>
  <cp:revision>3</cp:revision>
  <dcterms:created xsi:type="dcterms:W3CDTF">2024-10-03T13:13:00Z</dcterms:created>
  <dcterms:modified xsi:type="dcterms:W3CDTF">2024-10-03T14:18:00Z</dcterms:modified>
</cp:coreProperties>
</file>